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6A" w:rsidRPr="00CA3DED" w:rsidRDefault="00563D75" w:rsidP="001953A1">
      <w:pPr>
        <w:ind w:firstLine="0"/>
        <w:jc w:val="center"/>
      </w:pPr>
      <w:r w:rsidRPr="00CA3DED">
        <w:t>ООО «</w:t>
      </w:r>
      <w:proofErr w:type="spellStart"/>
      <w:r w:rsidRPr="00CA3DED">
        <w:t>Предикта</w:t>
      </w:r>
      <w:proofErr w:type="spellEnd"/>
      <w:r w:rsidRPr="00CA3DED">
        <w:t>»</w:t>
      </w:r>
    </w:p>
    <w:p w:rsidR="00F87B2D" w:rsidRPr="00CA3DED" w:rsidRDefault="00F87B2D" w:rsidP="00563D75">
      <w:pPr>
        <w:pStyle w:val="pdvtext14"/>
        <w:ind w:firstLine="0"/>
        <w:rPr>
          <w:szCs w:val="28"/>
        </w:rPr>
      </w:pPr>
    </w:p>
    <w:p w:rsidR="00F87B2D" w:rsidRPr="00CA3DED" w:rsidRDefault="00F87B2D" w:rsidP="001037BD">
      <w:pPr>
        <w:pStyle w:val="pdvtext14"/>
        <w:rPr>
          <w:szCs w:val="28"/>
        </w:rPr>
      </w:pPr>
    </w:p>
    <w:p w:rsidR="00F87B2D" w:rsidRPr="00CA3DED" w:rsidRDefault="00F87B2D" w:rsidP="001037BD">
      <w:pPr>
        <w:pStyle w:val="pdvtext14"/>
        <w:rPr>
          <w:szCs w:val="28"/>
        </w:rPr>
      </w:pPr>
    </w:p>
    <w:p w:rsidR="00F87B2D" w:rsidRPr="00CA3DED" w:rsidRDefault="00F87B2D" w:rsidP="00563D75">
      <w:pPr>
        <w:pStyle w:val="pdvtext14"/>
        <w:ind w:firstLine="0"/>
        <w:rPr>
          <w:szCs w:val="28"/>
        </w:rPr>
      </w:pPr>
    </w:p>
    <w:p w:rsidR="00F87B2D" w:rsidRPr="00CA3DED" w:rsidRDefault="00F87B2D" w:rsidP="001037BD">
      <w:pPr>
        <w:pStyle w:val="pdvtext14"/>
        <w:rPr>
          <w:szCs w:val="28"/>
        </w:rPr>
      </w:pPr>
    </w:p>
    <w:p w:rsidR="009060AD" w:rsidRPr="00CA3DED" w:rsidRDefault="009060AD" w:rsidP="002A0CBD">
      <w:pPr>
        <w:pStyle w:val="pdvtext14"/>
        <w:ind w:firstLine="0"/>
        <w:jc w:val="center"/>
        <w:rPr>
          <w:szCs w:val="28"/>
        </w:rPr>
      </w:pPr>
      <w:r w:rsidRPr="00CA3DED">
        <w:rPr>
          <w:szCs w:val="28"/>
        </w:rPr>
        <w:t>Программное обеспечение «Система интеллектуального мониторинга производственного оборудования «</w:t>
      </w:r>
      <w:proofErr w:type="spellStart"/>
      <w:r w:rsidRPr="00CA3DED">
        <w:rPr>
          <w:szCs w:val="28"/>
        </w:rPr>
        <w:t>Predicta</w:t>
      </w:r>
      <w:proofErr w:type="spellEnd"/>
      <w:r w:rsidRPr="00CA3DED">
        <w:rPr>
          <w:szCs w:val="28"/>
        </w:rPr>
        <w:t xml:space="preserve"> </w:t>
      </w:r>
      <w:proofErr w:type="spellStart"/>
      <w:r w:rsidRPr="00CA3DED">
        <w:rPr>
          <w:szCs w:val="28"/>
        </w:rPr>
        <w:t>Smart</w:t>
      </w:r>
      <w:proofErr w:type="spellEnd"/>
      <w:r w:rsidRPr="00CA3DED">
        <w:rPr>
          <w:szCs w:val="28"/>
        </w:rPr>
        <w:t xml:space="preserve"> </w:t>
      </w:r>
      <w:proofErr w:type="spellStart"/>
      <w:r w:rsidRPr="00CA3DED">
        <w:rPr>
          <w:szCs w:val="28"/>
        </w:rPr>
        <w:t>monitoring</w:t>
      </w:r>
      <w:proofErr w:type="spellEnd"/>
      <w:r w:rsidRPr="00CA3DED">
        <w:rPr>
          <w:szCs w:val="28"/>
        </w:rPr>
        <w:t>».</w:t>
      </w:r>
      <w:r w:rsidR="005E1AAC" w:rsidRPr="00CA3DED">
        <w:rPr>
          <w:szCs w:val="28"/>
        </w:rPr>
        <w:t xml:space="preserve"> Серверная версия.</w:t>
      </w:r>
      <w:r w:rsidRPr="00CA3DED">
        <w:rPr>
          <w:szCs w:val="28"/>
        </w:rPr>
        <w:t xml:space="preserve"> </w:t>
      </w:r>
    </w:p>
    <w:p w:rsidR="00F87B2D" w:rsidRPr="00CA3DED" w:rsidRDefault="001953A1" w:rsidP="002A0CBD">
      <w:pPr>
        <w:pStyle w:val="pdvtext14"/>
        <w:ind w:firstLine="0"/>
        <w:jc w:val="center"/>
        <w:rPr>
          <w:noProof/>
          <w:szCs w:val="28"/>
        </w:rPr>
      </w:pPr>
      <w:r w:rsidRPr="00CA3DED">
        <w:rPr>
          <w:szCs w:val="28"/>
        </w:rPr>
        <w:t>Руководство по эксплуатации программного обеспечения</w:t>
      </w:r>
    </w:p>
    <w:p w:rsidR="00F87B2D" w:rsidRPr="00CA3DED" w:rsidRDefault="00F87B2D" w:rsidP="00797CF2">
      <w:pPr>
        <w:pStyle w:val="pdvtext14"/>
        <w:ind w:firstLine="0"/>
        <w:rPr>
          <w:szCs w:val="28"/>
        </w:rPr>
      </w:pPr>
    </w:p>
    <w:p w:rsidR="00F87B2D" w:rsidRPr="00CA3DED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CA3DED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CA3DED" w:rsidRDefault="00F87B2D" w:rsidP="002A0CBD">
      <w:pPr>
        <w:pStyle w:val="pdvtext14"/>
        <w:ind w:firstLine="0"/>
        <w:jc w:val="center"/>
        <w:rPr>
          <w:szCs w:val="28"/>
        </w:rPr>
      </w:pPr>
    </w:p>
    <w:p w:rsidR="00577B0E" w:rsidRPr="00CA3DED" w:rsidRDefault="00577B0E" w:rsidP="002A0CBD">
      <w:pPr>
        <w:pStyle w:val="pdvtext14"/>
        <w:ind w:firstLine="0"/>
        <w:jc w:val="center"/>
        <w:rPr>
          <w:szCs w:val="28"/>
        </w:rPr>
      </w:pPr>
    </w:p>
    <w:p w:rsidR="00F87B2D" w:rsidRPr="00CA3DED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CA3DED" w:rsidRDefault="00F87B2D" w:rsidP="002A0CBD">
      <w:pPr>
        <w:pStyle w:val="pdvtext14"/>
        <w:ind w:firstLine="0"/>
        <w:jc w:val="center"/>
        <w:rPr>
          <w:szCs w:val="28"/>
        </w:rPr>
      </w:pPr>
    </w:p>
    <w:p w:rsidR="00167A7F" w:rsidRPr="00CA3DED" w:rsidRDefault="00167A7F" w:rsidP="002A0CBD">
      <w:pPr>
        <w:pStyle w:val="pdvtext14"/>
        <w:ind w:firstLine="0"/>
        <w:jc w:val="center"/>
        <w:rPr>
          <w:szCs w:val="28"/>
        </w:rPr>
      </w:pPr>
    </w:p>
    <w:p w:rsidR="00563D75" w:rsidRPr="00CA3DED" w:rsidRDefault="00563D75" w:rsidP="002A0CBD">
      <w:pPr>
        <w:pStyle w:val="pdvtext14"/>
        <w:ind w:firstLine="0"/>
        <w:jc w:val="center"/>
        <w:rPr>
          <w:szCs w:val="28"/>
        </w:rPr>
      </w:pPr>
    </w:p>
    <w:p w:rsidR="005D566A" w:rsidRPr="00CA3DED" w:rsidRDefault="005D566A" w:rsidP="002A0CBD">
      <w:pPr>
        <w:pStyle w:val="pdvtext14"/>
        <w:ind w:firstLine="0"/>
        <w:jc w:val="center"/>
        <w:rPr>
          <w:szCs w:val="28"/>
        </w:rPr>
      </w:pPr>
    </w:p>
    <w:p w:rsidR="00563D75" w:rsidRPr="00CA3DED" w:rsidRDefault="00563D75" w:rsidP="002A0CBD">
      <w:pPr>
        <w:pStyle w:val="pdvtext14"/>
        <w:ind w:firstLine="0"/>
        <w:jc w:val="center"/>
        <w:rPr>
          <w:szCs w:val="28"/>
        </w:rPr>
      </w:pPr>
    </w:p>
    <w:p w:rsidR="00BB443C" w:rsidRPr="00CA3DED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CA3DED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CA3DED" w:rsidRDefault="00BB443C" w:rsidP="002A0CBD">
      <w:pPr>
        <w:pStyle w:val="pdvtext14"/>
        <w:ind w:firstLine="0"/>
        <w:jc w:val="center"/>
        <w:rPr>
          <w:szCs w:val="28"/>
        </w:rPr>
      </w:pPr>
    </w:p>
    <w:p w:rsidR="00563D75" w:rsidRPr="00CA3DED" w:rsidRDefault="00563D75" w:rsidP="002A0CBD">
      <w:pPr>
        <w:pStyle w:val="pdvtext14"/>
        <w:ind w:firstLine="0"/>
        <w:jc w:val="center"/>
        <w:rPr>
          <w:szCs w:val="28"/>
        </w:rPr>
      </w:pPr>
    </w:p>
    <w:p w:rsidR="005D566A" w:rsidRPr="00CA3DED" w:rsidRDefault="005D566A" w:rsidP="00563D75">
      <w:pPr>
        <w:pStyle w:val="pdvtext14"/>
        <w:spacing w:line="240" w:lineRule="auto"/>
        <w:ind w:firstLine="0"/>
        <w:jc w:val="center"/>
        <w:rPr>
          <w:szCs w:val="28"/>
        </w:rPr>
      </w:pPr>
      <w:r w:rsidRPr="00CA3DED">
        <w:rPr>
          <w:szCs w:val="28"/>
        </w:rPr>
        <w:t>Москва</w:t>
      </w:r>
    </w:p>
    <w:p w:rsidR="00F87B2D" w:rsidRPr="00CA3DED" w:rsidRDefault="002A1C65" w:rsidP="00BB443C">
      <w:pPr>
        <w:pStyle w:val="pdvtext14"/>
        <w:spacing w:line="240" w:lineRule="auto"/>
        <w:ind w:firstLine="0"/>
        <w:jc w:val="center"/>
        <w:rPr>
          <w:szCs w:val="28"/>
        </w:rPr>
      </w:pPr>
      <w:r w:rsidRPr="00CA3DED">
        <w:rPr>
          <w:szCs w:val="28"/>
        </w:rPr>
        <w:t>202</w:t>
      </w:r>
      <w:r w:rsidR="005D566A" w:rsidRPr="00CA3DED">
        <w:rPr>
          <w:szCs w:val="28"/>
        </w:rPr>
        <w:t>6</w:t>
      </w:r>
      <w:bookmarkStart w:id="0" w:name="_Toc264388593"/>
    </w:p>
    <w:p w:rsidR="000417D9" w:rsidRPr="00CA3DED" w:rsidRDefault="000417D9" w:rsidP="000417D9">
      <w:pPr>
        <w:pStyle w:val="tdtext0"/>
        <w:rPr>
          <w:color w:val="FF000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  <w:r w:rsidRPr="00CA3DED">
        <w:rPr>
          <w:b w:val="0"/>
          <w:szCs w:val="28"/>
        </w:rPr>
        <w:lastRenderedPageBreak/>
        <w:t xml:space="preserve">АННОТАЦИЯ </w:t>
      </w:r>
    </w:p>
    <w:p w:rsidR="0044617D" w:rsidRPr="00CA3DED" w:rsidRDefault="0044617D" w:rsidP="0044617D">
      <w:pPr>
        <w:pStyle w:val="tdnontocunorderedcaption"/>
        <w:jc w:val="both"/>
        <w:rPr>
          <w:b w:val="0"/>
          <w:szCs w:val="28"/>
        </w:rPr>
      </w:pPr>
      <w:r w:rsidRPr="00CA3DED">
        <w:rPr>
          <w:b w:val="0"/>
          <w:szCs w:val="28"/>
        </w:rPr>
        <w:t xml:space="preserve">Настоящий документ представляет собой руководство пользователя программного обеспечения </w:t>
      </w:r>
      <w:r w:rsidR="002D6DFC" w:rsidRPr="00CA3DED">
        <w:rPr>
          <w:b w:val="0"/>
          <w:szCs w:val="28"/>
        </w:rPr>
        <w:t>«Система интеллектуального мониторинга производственного оборудования «</w:t>
      </w:r>
      <w:proofErr w:type="spellStart"/>
      <w:r w:rsidR="002D6DFC" w:rsidRPr="00CA3DED">
        <w:rPr>
          <w:b w:val="0"/>
          <w:szCs w:val="28"/>
        </w:rPr>
        <w:t>Predicta</w:t>
      </w:r>
      <w:proofErr w:type="spellEnd"/>
      <w:r w:rsidR="002D6DFC" w:rsidRPr="00CA3DED">
        <w:rPr>
          <w:b w:val="0"/>
          <w:szCs w:val="28"/>
        </w:rPr>
        <w:t xml:space="preserve"> </w:t>
      </w:r>
      <w:proofErr w:type="spellStart"/>
      <w:r w:rsidR="002D6DFC" w:rsidRPr="00CA3DED">
        <w:rPr>
          <w:b w:val="0"/>
          <w:szCs w:val="28"/>
        </w:rPr>
        <w:t>Smart</w:t>
      </w:r>
      <w:proofErr w:type="spellEnd"/>
      <w:r w:rsidR="002D6DFC" w:rsidRPr="00CA3DED">
        <w:rPr>
          <w:b w:val="0"/>
          <w:szCs w:val="28"/>
        </w:rPr>
        <w:t xml:space="preserve"> </w:t>
      </w:r>
      <w:proofErr w:type="spellStart"/>
      <w:r w:rsidR="002D6DFC" w:rsidRPr="00CA3DED">
        <w:rPr>
          <w:b w:val="0"/>
          <w:szCs w:val="28"/>
        </w:rPr>
        <w:t>monitoring</w:t>
      </w:r>
      <w:proofErr w:type="spellEnd"/>
      <w:r w:rsidR="002D6DFC" w:rsidRPr="00CA3DED">
        <w:rPr>
          <w:b w:val="0"/>
          <w:szCs w:val="28"/>
        </w:rPr>
        <w:t xml:space="preserve">» </w:t>
      </w:r>
      <w:r w:rsidR="005E1AAC" w:rsidRPr="00CA3DED">
        <w:rPr>
          <w:b w:val="0"/>
          <w:szCs w:val="28"/>
        </w:rPr>
        <w:t xml:space="preserve">Серверная версия </w:t>
      </w:r>
      <w:r w:rsidRPr="00CA3DED">
        <w:rPr>
          <w:b w:val="0"/>
          <w:szCs w:val="28"/>
        </w:rPr>
        <w:t>(далее по тексту –</w:t>
      </w:r>
      <w:r w:rsidR="0086759B" w:rsidRPr="00CA3DED">
        <w:rPr>
          <w:b w:val="0"/>
          <w:szCs w:val="28"/>
        </w:rPr>
        <w:t xml:space="preserve"> система</w:t>
      </w:r>
      <w:r w:rsidRPr="00CA3DED">
        <w:rPr>
          <w:b w:val="0"/>
          <w:szCs w:val="28"/>
        </w:rPr>
        <w:t xml:space="preserve"> </w:t>
      </w:r>
      <w:r w:rsidR="002D6DFC" w:rsidRPr="00CA3DED">
        <w:rPr>
          <w:b w:val="0"/>
          <w:szCs w:val="28"/>
          <w:lang w:val="en-US"/>
        </w:rPr>
        <w:t>PSM</w:t>
      </w:r>
      <w:r w:rsidR="005E1AAC" w:rsidRPr="00CA3DED">
        <w:rPr>
          <w:b w:val="0"/>
          <w:szCs w:val="28"/>
        </w:rPr>
        <w:t>.</w:t>
      </w:r>
      <w:r w:rsidR="005E1AAC" w:rsidRPr="00CA3DED">
        <w:rPr>
          <w:b w:val="0"/>
          <w:szCs w:val="28"/>
          <w:lang w:val="en-US"/>
        </w:rPr>
        <w:t>Server</w:t>
      </w:r>
      <w:r w:rsidRPr="00CA3DED">
        <w:rPr>
          <w:b w:val="0"/>
          <w:szCs w:val="28"/>
        </w:rPr>
        <w:t xml:space="preserve">). </w:t>
      </w:r>
    </w:p>
    <w:p w:rsidR="0044617D" w:rsidRPr="00CA3DED" w:rsidRDefault="0044617D" w:rsidP="0044617D">
      <w:pPr>
        <w:pStyle w:val="tdnontocunorderedcaption"/>
        <w:jc w:val="both"/>
        <w:rPr>
          <w:b w:val="0"/>
          <w:szCs w:val="28"/>
        </w:rPr>
      </w:pPr>
      <w:r w:rsidRPr="00CA3DED">
        <w:rPr>
          <w:b w:val="0"/>
          <w:szCs w:val="28"/>
        </w:rPr>
        <w:t xml:space="preserve">Перед работой пользователя с </w:t>
      </w:r>
      <w:r w:rsidR="0086759B" w:rsidRPr="00CA3DED">
        <w:rPr>
          <w:b w:val="0"/>
          <w:szCs w:val="28"/>
        </w:rPr>
        <w:t xml:space="preserve">системой </w:t>
      </w:r>
      <w:r w:rsidR="002D6DFC" w:rsidRPr="00CA3DED">
        <w:rPr>
          <w:b w:val="0"/>
          <w:szCs w:val="28"/>
        </w:rPr>
        <w:t>PSM</w:t>
      </w:r>
      <w:r w:rsidR="005E1AAC" w:rsidRPr="00CA3DED">
        <w:rPr>
          <w:b w:val="0"/>
          <w:szCs w:val="28"/>
        </w:rPr>
        <w:t>.</w:t>
      </w:r>
      <w:r w:rsidR="005E1AAC" w:rsidRPr="00CA3DED">
        <w:rPr>
          <w:b w:val="0"/>
          <w:szCs w:val="28"/>
          <w:lang w:val="en-US"/>
        </w:rPr>
        <w:t>Server</w:t>
      </w:r>
      <w:r w:rsidR="002D6DFC" w:rsidRPr="00CA3DED">
        <w:rPr>
          <w:b w:val="0"/>
          <w:szCs w:val="28"/>
        </w:rPr>
        <w:t xml:space="preserve"> </w:t>
      </w:r>
      <w:r w:rsidRPr="00CA3DED">
        <w:rPr>
          <w:b w:val="0"/>
          <w:szCs w:val="28"/>
        </w:rPr>
        <w:t xml:space="preserve">рекомендуется внимательно ознакомиться с настоящим руководством. </w:t>
      </w: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44617D" w:rsidRPr="00CA3DED" w:rsidRDefault="0044617D" w:rsidP="0044617D">
      <w:pPr>
        <w:pStyle w:val="tdnontocunorderedcaption"/>
        <w:rPr>
          <w:b w:val="0"/>
          <w:szCs w:val="28"/>
        </w:rPr>
      </w:pPr>
    </w:p>
    <w:p w:rsidR="002D6DFC" w:rsidRPr="00CA3DED" w:rsidRDefault="002D6DFC" w:rsidP="0044617D">
      <w:pPr>
        <w:pStyle w:val="tdnontocunorderedcaption"/>
        <w:rPr>
          <w:b w:val="0"/>
          <w:szCs w:val="28"/>
        </w:rPr>
      </w:pPr>
    </w:p>
    <w:p w:rsidR="000417D9" w:rsidRPr="00CA3DED" w:rsidRDefault="000417D9" w:rsidP="0044617D">
      <w:pPr>
        <w:pStyle w:val="tdnontocunorderedcaption"/>
        <w:rPr>
          <w:b w:val="0"/>
          <w:szCs w:val="28"/>
        </w:rPr>
      </w:pPr>
      <w:r w:rsidRPr="00CA3DED">
        <w:rPr>
          <w:b w:val="0"/>
          <w:szCs w:val="28"/>
        </w:rPr>
        <w:lastRenderedPageBreak/>
        <w:t>СОДЕРЖАНИЕ</w:t>
      </w:r>
    </w:p>
    <w:p w:rsidR="007E3943" w:rsidRDefault="00AA4A48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r>
        <w:rPr>
          <w:rFonts w:asciiTheme="majorHAnsi" w:hAnsiTheme="majorHAnsi"/>
          <w:b/>
          <w:i/>
          <w:szCs w:val="28"/>
        </w:rPr>
        <w:fldChar w:fldCharType="begin"/>
      </w:r>
      <w:r>
        <w:rPr>
          <w:rFonts w:asciiTheme="majorHAnsi" w:hAnsiTheme="majorHAnsi"/>
          <w:b/>
          <w:i/>
          <w:szCs w:val="28"/>
        </w:rPr>
        <w:instrText xml:space="preserve"> TOC \o "1-3" \h \z \t "Pd_Num_Header_1.;1;Pd_Num_Header_1.1.;2" </w:instrText>
      </w:r>
      <w:r>
        <w:rPr>
          <w:rFonts w:asciiTheme="majorHAnsi" w:hAnsiTheme="majorHAnsi"/>
          <w:b/>
          <w:i/>
          <w:szCs w:val="28"/>
        </w:rPr>
        <w:fldChar w:fldCharType="separate"/>
      </w:r>
      <w:hyperlink w:anchor="_Toc230009164" w:history="1">
        <w:r w:rsidR="007E3943" w:rsidRPr="006436E7">
          <w:rPr>
            <w:rStyle w:val="a7"/>
            <w:noProof/>
            <w14:stylisticSets>
              <w14:styleSet w14:id="3"/>
            </w14:stylisticSets>
          </w:rPr>
          <w:t>1</w:t>
        </w:r>
        <w:r w:rsidR="007E3943" w:rsidRPr="006436E7">
          <w:rPr>
            <w:rStyle w:val="a7"/>
            <w:noProof/>
          </w:rPr>
          <w:t xml:space="preserve"> ВВЕДЕНИЕ</w:t>
        </w:r>
        <w:r w:rsidR="007E3943">
          <w:rPr>
            <w:noProof/>
            <w:webHidden/>
          </w:rPr>
          <w:tab/>
        </w:r>
        <w:r w:rsidR="007E3943">
          <w:rPr>
            <w:noProof/>
            <w:webHidden/>
          </w:rPr>
          <w:fldChar w:fldCharType="begin"/>
        </w:r>
        <w:r w:rsidR="007E3943">
          <w:rPr>
            <w:noProof/>
            <w:webHidden/>
          </w:rPr>
          <w:instrText xml:space="preserve"> PAGEREF _Toc230009164 \h </w:instrText>
        </w:r>
        <w:r w:rsidR="007E3943">
          <w:rPr>
            <w:noProof/>
            <w:webHidden/>
          </w:rPr>
        </w:r>
        <w:r w:rsidR="007E3943">
          <w:rPr>
            <w:noProof/>
            <w:webHidden/>
          </w:rPr>
          <w:fldChar w:fldCharType="separate"/>
        </w:r>
        <w:r w:rsidR="007E3943">
          <w:rPr>
            <w:noProof/>
            <w:webHidden/>
          </w:rPr>
          <w:t>5</w:t>
        </w:r>
        <w:r w:rsidR="007E3943"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65" w:history="1">
        <w:r w:rsidRPr="006436E7">
          <w:rPr>
            <w:rStyle w:val="a7"/>
            <w:noProof/>
          </w:rPr>
          <w:t>1.1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66" w:history="1">
        <w:r w:rsidRPr="006436E7">
          <w:rPr>
            <w:rStyle w:val="a7"/>
            <w:noProof/>
          </w:rPr>
          <w:t>1.2 Краткое описание возможностей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09167" w:history="1">
        <w:r w:rsidRPr="006436E7">
          <w:rPr>
            <w:rStyle w:val="a7"/>
            <w:noProof/>
            <w14:stylisticSets>
              <w14:styleSet w14:id="3"/>
            </w14:stylisticSets>
          </w:rPr>
          <w:t>2</w:t>
        </w:r>
        <w:r w:rsidRPr="006436E7">
          <w:rPr>
            <w:rStyle w:val="a7"/>
            <w:noProof/>
          </w:rPr>
          <w:t xml:space="preserve"> УСТАНОВКА ПРОГРАММНОГО ОБЕСПЕЧЕНИЯ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68" w:history="1">
        <w:r w:rsidRPr="006436E7">
          <w:rPr>
            <w:rStyle w:val="a7"/>
            <w:noProof/>
          </w:rPr>
          <w:t>2.1 Описание процесса установки ПО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69" w:history="1">
        <w:r w:rsidRPr="006436E7">
          <w:rPr>
            <w:rStyle w:val="a7"/>
            <w:noProof/>
          </w:rPr>
          <w:t>2.2 Подготовка файлов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0" w:history="1">
        <w:r w:rsidRPr="006436E7">
          <w:rPr>
            <w:rStyle w:val="a7"/>
            <w:noProof/>
          </w:rPr>
          <w:t>2.3 Запуск скрипта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09171" w:history="1">
        <w:r w:rsidRPr="006436E7">
          <w:rPr>
            <w:rStyle w:val="a7"/>
            <w:noProof/>
            <w14:stylisticSets>
              <w14:styleSet w14:id="3"/>
            </w14:stylisticSets>
          </w:rPr>
          <w:t>3</w:t>
        </w:r>
        <w:r w:rsidRPr="006436E7">
          <w:rPr>
            <w:rStyle w:val="a7"/>
            <w:noProof/>
          </w:rPr>
          <w:t xml:space="preserve"> ОПИСАНИЕ ИНФОРМАЦИОННОЙ МОДЕЛИ </w:t>
        </w:r>
        <w:r w:rsidRPr="006436E7">
          <w:rPr>
            <w:rStyle w:val="a7"/>
            <w:noProof/>
            <w:lang w:val="en-US"/>
          </w:rPr>
          <w:t>PSM</w:t>
        </w:r>
        <w:r w:rsidRPr="006436E7">
          <w:rPr>
            <w:rStyle w:val="a7"/>
            <w:noProof/>
          </w:rPr>
          <w:t>.</w:t>
        </w:r>
        <w:r w:rsidRPr="006436E7">
          <w:rPr>
            <w:rStyle w:val="a7"/>
            <w:noProof/>
            <w:lang w:val="en-US"/>
          </w:rPr>
          <w:t>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2" w:history="1">
        <w:r w:rsidRPr="006436E7">
          <w:rPr>
            <w:rStyle w:val="a7"/>
            <w:noProof/>
          </w:rPr>
          <w:t>3.1 Описание информационной модели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3" w:history="1">
        <w:r w:rsidRPr="006436E7">
          <w:rPr>
            <w:rStyle w:val="a7"/>
            <w:noProof/>
          </w:rPr>
          <w:t>3.2 Объект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4" w:history="1">
        <w:r w:rsidRPr="006436E7">
          <w:rPr>
            <w:rStyle w:val="a7"/>
            <w:noProof/>
          </w:rPr>
          <w:t>3.3 Цеха/участки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5" w:history="1">
        <w:r w:rsidRPr="006436E7">
          <w:rPr>
            <w:rStyle w:val="a7"/>
            <w:noProof/>
          </w:rPr>
          <w:t>3.4 Агрегат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6" w:history="1">
        <w:r w:rsidRPr="006436E7">
          <w:rPr>
            <w:rStyle w:val="a7"/>
            <w:noProof/>
          </w:rPr>
          <w:t>3.5 Контрольная точка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7" w:history="1">
        <w:r w:rsidRPr="006436E7">
          <w:rPr>
            <w:rStyle w:val="a7"/>
            <w:noProof/>
          </w:rPr>
          <w:t>3.6 Параметры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8" w:history="1">
        <w:r w:rsidRPr="006436E7">
          <w:rPr>
            <w:rStyle w:val="a7"/>
            <w:noProof/>
          </w:rPr>
          <w:t>3.7 Модуль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79" w:history="1">
        <w:r w:rsidRPr="006436E7">
          <w:rPr>
            <w:rStyle w:val="a7"/>
            <w:noProof/>
          </w:rPr>
          <w:t>3.8 Шлюз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0" w:history="1">
        <w:r w:rsidRPr="006436E7">
          <w:rPr>
            <w:rStyle w:val="a7"/>
            <w:noProof/>
          </w:rPr>
          <w:t>3.9 Результаты расчёта, значение параметров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1" w:history="1">
        <w:r w:rsidRPr="006436E7">
          <w:rPr>
            <w:rStyle w:val="a7"/>
            <w:noProof/>
          </w:rPr>
          <w:t>3.10 Уведомления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2" w:history="1">
        <w:r w:rsidRPr="006436E7">
          <w:rPr>
            <w:rStyle w:val="a7"/>
            <w:noProof/>
          </w:rPr>
          <w:t>3.11 Замеры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09183" w:history="1">
        <w:r w:rsidRPr="006436E7">
          <w:rPr>
            <w:rStyle w:val="a7"/>
            <w:noProof/>
            <w14:stylisticSets>
              <w14:styleSet w14:id="3"/>
            </w14:stylisticSets>
          </w:rPr>
          <w:t>4</w:t>
        </w:r>
        <w:r w:rsidRPr="006436E7">
          <w:rPr>
            <w:rStyle w:val="a7"/>
            <w:noProof/>
          </w:rPr>
          <w:t xml:space="preserve"> ОПИСАНИЕ ВЗАИМОДЕЙСТВИЯ С ПОМОЩЬЮ REST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4" w:history="1">
        <w:r w:rsidRPr="006436E7">
          <w:rPr>
            <w:rStyle w:val="a7"/>
            <w:noProof/>
          </w:rPr>
          <w:t>4.1 Работа с сервером авторизации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5" w:history="1">
        <w:r w:rsidRPr="006436E7">
          <w:rPr>
            <w:rStyle w:val="a7"/>
            <w:noProof/>
          </w:rPr>
          <w:t>4.2 Работа с сервером данных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6" w:history="1">
        <w:r w:rsidRPr="006436E7">
          <w:rPr>
            <w:rStyle w:val="a7"/>
            <w:noProof/>
          </w:rPr>
          <w:t>4.3</w:t>
        </w:r>
        <w:r w:rsidRPr="006436E7">
          <w:rPr>
            <w:rStyle w:val="a7"/>
            <w:b/>
            <w:noProof/>
          </w:rPr>
          <w:t xml:space="preserve"> </w:t>
        </w:r>
        <w:r w:rsidRPr="006436E7">
          <w:rPr>
            <w:rStyle w:val="a7"/>
            <w:noProof/>
          </w:rPr>
          <w:t>Работа с параметрами контрольной точки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7" w:history="1">
        <w:r w:rsidRPr="006436E7">
          <w:rPr>
            <w:rStyle w:val="a7"/>
            <w:noProof/>
          </w:rPr>
          <w:t>4.4 Работа с данными агрегата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8" w:history="1">
        <w:r w:rsidRPr="006436E7">
          <w:rPr>
            <w:rStyle w:val="a7"/>
            <w:noProof/>
            <w:lang w:val="en-US"/>
          </w:rPr>
          <w:t xml:space="preserve">4.5 </w:t>
        </w:r>
        <w:r w:rsidRPr="006436E7">
          <w:rPr>
            <w:rStyle w:val="a7"/>
            <w:noProof/>
          </w:rPr>
          <w:t>Работа с настройками объекта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89" w:history="1">
        <w:r w:rsidRPr="006436E7">
          <w:rPr>
            <w:rStyle w:val="a7"/>
            <w:noProof/>
          </w:rPr>
          <w:t>4.6 Работа с уведомлениями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7E3943" w:rsidRDefault="007E3943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09190" w:history="1">
        <w:r w:rsidRPr="006436E7">
          <w:rPr>
            <w:rStyle w:val="a7"/>
            <w:noProof/>
          </w:rPr>
          <w:t>4.7 Работа с данными датчиков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_Toc230009190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0417D9" w:rsidRPr="00CA3DED" w:rsidRDefault="00AA4A48" w:rsidP="000417D9">
      <w:pPr>
        <w:pStyle w:val="tdtext0"/>
        <w:rPr>
          <w:szCs w:val="28"/>
        </w:rPr>
      </w:pPr>
      <w:r>
        <w:rPr>
          <w:rFonts w:asciiTheme="majorHAnsi" w:hAnsiTheme="majorHAnsi"/>
          <w:b/>
          <w:i/>
          <w:szCs w:val="28"/>
        </w:rPr>
        <w:fldChar w:fldCharType="end"/>
      </w:r>
      <w:r w:rsidR="002E65CC" w:rsidRPr="00CA3DED">
        <w:rPr>
          <w:szCs w:val="28"/>
        </w:rPr>
        <w:t xml:space="preserve"> </w:t>
      </w:r>
    </w:p>
    <w:p w:rsidR="00003FB0" w:rsidRPr="00CA3DED" w:rsidRDefault="00003FB0" w:rsidP="000417D9">
      <w:pPr>
        <w:pStyle w:val="tdtext0"/>
        <w:rPr>
          <w:szCs w:val="28"/>
          <w:lang w:val="en-US"/>
        </w:rPr>
      </w:pPr>
    </w:p>
    <w:p w:rsidR="00385B07" w:rsidRPr="00CA3DED" w:rsidRDefault="00385B07" w:rsidP="000417D9">
      <w:pPr>
        <w:pStyle w:val="tdtext0"/>
        <w:rPr>
          <w:szCs w:val="28"/>
          <w:lang w:val="en-US"/>
        </w:rPr>
      </w:pPr>
    </w:p>
    <w:p w:rsidR="00385B07" w:rsidRDefault="00385B07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4734DB" w:rsidRDefault="004734DB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E70447" w:rsidRDefault="00E70447" w:rsidP="000417D9">
      <w:pPr>
        <w:pStyle w:val="tdtext0"/>
        <w:rPr>
          <w:szCs w:val="28"/>
          <w:lang w:val="en-US"/>
        </w:rPr>
      </w:pPr>
    </w:p>
    <w:p w:rsidR="00CD482C" w:rsidRDefault="00CD482C" w:rsidP="000417D9">
      <w:pPr>
        <w:pStyle w:val="tdtext0"/>
        <w:rPr>
          <w:szCs w:val="28"/>
          <w:lang w:val="en-US"/>
        </w:rPr>
      </w:pPr>
    </w:p>
    <w:p w:rsidR="00CD482C" w:rsidRDefault="00CD482C" w:rsidP="000417D9">
      <w:pPr>
        <w:pStyle w:val="tdtext0"/>
        <w:rPr>
          <w:szCs w:val="28"/>
          <w:lang w:val="en-US"/>
        </w:rPr>
      </w:pPr>
    </w:p>
    <w:p w:rsidR="00CD482C" w:rsidRDefault="00CD482C" w:rsidP="000417D9">
      <w:pPr>
        <w:pStyle w:val="tdtext0"/>
        <w:rPr>
          <w:szCs w:val="28"/>
          <w:lang w:val="en-US"/>
        </w:rPr>
      </w:pPr>
    </w:p>
    <w:p w:rsidR="00CD482C" w:rsidRDefault="00CD482C" w:rsidP="000417D9">
      <w:pPr>
        <w:pStyle w:val="tdtext0"/>
        <w:rPr>
          <w:szCs w:val="28"/>
          <w:lang w:val="en-US"/>
        </w:rPr>
      </w:pPr>
    </w:p>
    <w:p w:rsidR="00CD482C" w:rsidRDefault="00CD482C" w:rsidP="000417D9">
      <w:pPr>
        <w:pStyle w:val="tdtext0"/>
        <w:rPr>
          <w:szCs w:val="28"/>
          <w:lang w:val="en-US"/>
        </w:rPr>
      </w:pPr>
    </w:p>
    <w:p w:rsidR="00E70447" w:rsidRPr="00CA3DED" w:rsidRDefault="00E70447" w:rsidP="000417D9">
      <w:pPr>
        <w:pStyle w:val="tdtext0"/>
        <w:rPr>
          <w:szCs w:val="28"/>
          <w:lang w:val="en-US"/>
        </w:rPr>
      </w:pPr>
    </w:p>
    <w:p w:rsidR="000417D9" w:rsidRPr="00CA3DED" w:rsidRDefault="000417D9" w:rsidP="0075488F">
      <w:pPr>
        <w:pStyle w:val="vmpchapterlevel1"/>
        <w:jc w:val="center"/>
        <w:rPr>
          <w:b w:val="0"/>
          <w:szCs w:val="28"/>
        </w:rPr>
      </w:pPr>
      <w:bookmarkStart w:id="1" w:name="_Toc311450254"/>
      <w:bookmarkStart w:id="2" w:name="_Toc342298600"/>
      <w:bookmarkStart w:id="3" w:name="_Toc230009164"/>
      <w:r w:rsidRPr="00CA3DED">
        <w:rPr>
          <w:b w:val="0"/>
          <w:szCs w:val="28"/>
        </w:rPr>
        <w:lastRenderedPageBreak/>
        <w:t>В</w:t>
      </w:r>
      <w:r w:rsidR="00AC6817" w:rsidRPr="00CA3DED">
        <w:rPr>
          <w:b w:val="0"/>
          <w:szCs w:val="28"/>
        </w:rPr>
        <w:t>ВЕДЕНИЕ</w:t>
      </w:r>
      <w:bookmarkEnd w:id="3"/>
    </w:p>
    <w:p w:rsidR="000417D9" w:rsidRPr="00CA3DED" w:rsidRDefault="000417D9" w:rsidP="00E76D28">
      <w:pPr>
        <w:pStyle w:val="vmpchapterlevel2a"/>
      </w:pPr>
      <w:bookmarkStart w:id="4" w:name="_Toc311451239"/>
      <w:bookmarkStart w:id="5" w:name="_Toc441047170"/>
      <w:bookmarkStart w:id="6" w:name="_Toc114815412"/>
      <w:bookmarkStart w:id="7" w:name="_Toc230009165"/>
      <w:r w:rsidRPr="00CA3DED">
        <w:t>Область применения</w:t>
      </w:r>
      <w:bookmarkEnd w:id="4"/>
      <w:bookmarkEnd w:id="5"/>
      <w:bookmarkEnd w:id="6"/>
      <w:bookmarkEnd w:id="7"/>
    </w:p>
    <w:p w:rsidR="000417D9" w:rsidRPr="00CA3DED" w:rsidRDefault="0086759B" w:rsidP="00EB7488">
      <w:pPr>
        <w:pStyle w:val="14"/>
      </w:pPr>
      <w:bookmarkStart w:id="8" w:name="_Toc229998664"/>
      <w:bookmarkStart w:id="9" w:name="_Toc230001087"/>
      <w:r w:rsidRPr="00CA3DED">
        <w:t xml:space="preserve">Система </w:t>
      </w:r>
      <w:r w:rsidR="002D6DFC" w:rsidRPr="00CA3DED">
        <w:t>PSM</w:t>
      </w:r>
      <w:r w:rsidR="00CA3DED" w:rsidRPr="00CA3DED">
        <w:t>.Server</w:t>
      </w:r>
      <w:r w:rsidR="002D6DFC" w:rsidRPr="00CA3DED">
        <w:t xml:space="preserve"> </w:t>
      </w:r>
      <w:r w:rsidR="000417D9" w:rsidRPr="00CA3DED">
        <w:t xml:space="preserve">применяется </w:t>
      </w:r>
      <w:r w:rsidR="009F014E" w:rsidRPr="00CA3DED">
        <w:t>для мониторинга работы производственного оборудования: электрических двигателей, редукторов, насосов, вентиляторов, доменных печей и т.д.</w:t>
      </w:r>
      <w:bookmarkEnd w:id="8"/>
      <w:bookmarkEnd w:id="9"/>
    </w:p>
    <w:p w:rsidR="000417D9" w:rsidRPr="00CA3DED" w:rsidRDefault="000417D9" w:rsidP="00E76D28">
      <w:pPr>
        <w:pStyle w:val="vmpchapterlevel2a"/>
      </w:pPr>
      <w:bookmarkStart w:id="10" w:name="_Toc311451240"/>
      <w:bookmarkStart w:id="11" w:name="_Toc441047171"/>
      <w:bookmarkStart w:id="12" w:name="_Toc114815413"/>
      <w:bookmarkStart w:id="13" w:name="_Toc230009166"/>
      <w:r w:rsidRPr="00CA3DED">
        <w:t>Краткое описание возможностей</w:t>
      </w:r>
      <w:bookmarkEnd w:id="10"/>
      <w:bookmarkEnd w:id="11"/>
      <w:bookmarkEnd w:id="12"/>
      <w:bookmarkEnd w:id="13"/>
    </w:p>
    <w:p w:rsidR="000417D9" w:rsidRPr="00CA3DED" w:rsidRDefault="002D6DFC" w:rsidP="00EB7488">
      <w:pPr>
        <w:pStyle w:val="14"/>
      </w:pPr>
      <w:bookmarkStart w:id="14" w:name="_Toc229998666"/>
      <w:bookmarkStart w:id="15" w:name="_Toc230001089"/>
      <w:r w:rsidRPr="00CA3DED">
        <w:t>PSM</w:t>
      </w:r>
      <w:r w:rsidR="00CA3DED" w:rsidRPr="00CA3DED">
        <w:t>.Server</w:t>
      </w:r>
      <w:r w:rsidRPr="00CA3DED">
        <w:t xml:space="preserve"> </w:t>
      </w:r>
      <w:r w:rsidR="000417D9" w:rsidRPr="00CA3DED">
        <w:t>позволяет выполнять следующие задачи:</w:t>
      </w:r>
      <w:bookmarkEnd w:id="14"/>
      <w:bookmarkEnd w:id="15"/>
    </w:p>
    <w:p w:rsidR="00E56063" w:rsidRPr="00CA3DED" w:rsidRDefault="00E56063" w:rsidP="00EB7488">
      <w:pPr>
        <w:pStyle w:val="14"/>
      </w:pPr>
      <w:bookmarkStart w:id="16" w:name="_Toc229998667"/>
      <w:bookmarkStart w:id="17" w:name="_Toc230001090"/>
      <w:r w:rsidRPr="00CA3DED">
        <w:t>- сбор данных от диагностируемого оборудования (температура, вибрация, магнитное поле и т.п.);</w:t>
      </w:r>
      <w:bookmarkEnd w:id="16"/>
      <w:bookmarkEnd w:id="17"/>
    </w:p>
    <w:p w:rsidR="000417D9" w:rsidRPr="00CA3DED" w:rsidRDefault="000417D9" w:rsidP="00EB7488">
      <w:pPr>
        <w:pStyle w:val="14"/>
      </w:pPr>
      <w:r w:rsidRPr="00CA3DED">
        <w:t>- мониторинг состояния оборудования в пределах цеха или участка;</w:t>
      </w:r>
    </w:p>
    <w:p w:rsidR="000417D9" w:rsidRPr="00CA3DED" w:rsidRDefault="000417D9" w:rsidP="00EB7488">
      <w:pPr>
        <w:pStyle w:val="14"/>
      </w:pPr>
      <w:r w:rsidRPr="00CA3DED">
        <w:t>- мониторинг состояния агрегата;</w:t>
      </w:r>
    </w:p>
    <w:p w:rsidR="000417D9" w:rsidRPr="00CA3DED" w:rsidRDefault="000E1AA1" w:rsidP="00EB7488">
      <w:pPr>
        <w:pStyle w:val="14"/>
        <w:ind w:left="709" w:firstLine="0"/>
      </w:pPr>
      <w:r w:rsidRPr="00CA3DED">
        <w:t>- выявлять признаки выхода их из строя на пр</w:t>
      </w:r>
      <w:bookmarkStart w:id="18" w:name="_Toc114815414"/>
      <w:bookmarkStart w:id="19" w:name="_Toc311451241"/>
      <w:bookmarkStart w:id="20" w:name="_Toc441047172"/>
      <w:r w:rsidR="00CA3DED" w:rsidRPr="00CA3DED">
        <w:t xml:space="preserve">отяжении всего жизненного цикла. </w:t>
      </w:r>
      <w:r w:rsidR="000417D9" w:rsidRPr="00CA3DED">
        <w:t>Уровень подготовки пользователя</w:t>
      </w:r>
      <w:bookmarkEnd w:id="18"/>
    </w:p>
    <w:p w:rsidR="000417D9" w:rsidRPr="00CA3DED" w:rsidRDefault="000417D9" w:rsidP="00EB7488">
      <w:pPr>
        <w:pStyle w:val="14"/>
      </w:pPr>
      <w:bookmarkStart w:id="21" w:name="_Toc229998668"/>
      <w:bookmarkStart w:id="22" w:name="_Toc230001091"/>
      <w:r w:rsidRPr="00CA3DED">
        <w:t xml:space="preserve">Пользователь </w:t>
      </w:r>
      <w:r w:rsidR="002D6DFC" w:rsidRPr="00CA3DED">
        <w:t>PSM</w:t>
      </w:r>
      <w:r w:rsidR="00CA3DED" w:rsidRPr="00CA3DED">
        <w:t>.Server</w:t>
      </w:r>
      <w:r w:rsidRPr="00CA3DED">
        <w:t xml:space="preserve"> должен обладать следующими навыками:</w:t>
      </w:r>
      <w:bookmarkEnd w:id="21"/>
      <w:bookmarkEnd w:id="22"/>
    </w:p>
    <w:p w:rsidR="000417D9" w:rsidRPr="00CA3DED" w:rsidRDefault="000417D9" w:rsidP="00EB7488">
      <w:pPr>
        <w:pStyle w:val="14"/>
      </w:pPr>
      <w:r w:rsidRPr="00CA3DED">
        <w:t>- базовые навыки работы на персональном компьютере с графическим пользовательским интерфейсом;</w:t>
      </w:r>
    </w:p>
    <w:p w:rsidR="000417D9" w:rsidRPr="00CA3DED" w:rsidRDefault="000417D9" w:rsidP="00EB7488">
      <w:pPr>
        <w:pStyle w:val="14"/>
      </w:pPr>
      <w:r w:rsidRPr="00CA3DED">
        <w:t>- знание основ информационной безопасности;</w:t>
      </w:r>
    </w:p>
    <w:p w:rsidR="000417D9" w:rsidRPr="00CA3DED" w:rsidRDefault="000417D9" w:rsidP="00EB7488">
      <w:pPr>
        <w:pStyle w:val="14"/>
      </w:pPr>
      <w:r w:rsidRPr="00CA3DED">
        <w:t xml:space="preserve">- навыки работы в </w:t>
      </w:r>
      <w:r w:rsidRPr="00CA3DED">
        <w:rPr>
          <w:lang w:val="en-US"/>
        </w:rPr>
        <w:t>Web</w:t>
      </w:r>
      <w:r w:rsidRPr="00CA3DED">
        <w:t>-браузерах.</w:t>
      </w:r>
    </w:p>
    <w:p w:rsidR="0071194A" w:rsidRPr="00CA3DED" w:rsidRDefault="0071194A">
      <w:r w:rsidRPr="00CA3DED">
        <w:rPr>
          <w:color w:val="FF0000"/>
        </w:rPr>
        <w:br w:type="page"/>
      </w:r>
    </w:p>
    <w:p w:rsidR="004B6AAD" w:rsidRPr="00257AFA" w:rsidRDefault="004B6AAD" w:rsidP="00257AFA">
      <w:pPr>
        <w:pStyle w:val="vmpchapterlevel1"/>
        <w:jc w:val="center"/>
        <w:rPr>
          <w:b w:val="0"/>
        </w:rPr>
      </w:pPr>
      <w:bookmarkStart w:id="23" w:name="_Toc114648802"/>
      <w:bookmarkStart w:id="24" w:name="_Toc114648974"/>
      <w:bookmarkStart w:id="25" w:name="_Toc114668201"/>
      <w:bookmarkStart w:id="26" w:name="_Toc114731955"/>
      <w:bookmarkStart w:id="27" w:name="_Toc114733550"/>
      <w:bookmarkStart w:id="28" w:name="_Toc114747477"/>
      <w:bookmarkStart w:id="29" w:name="_Toc114747652"/>
      <w:bookmarkStart w:id="30" w:name="_Toc114648803"/>
      <w:bookmarkStart w:id="31" w:name="_Toc114648975"/>
      <w:bookmarkStart w:id="32" w:name="_Toc114668202"/>
      <w:bookmarkStart w:id="33" w:name="_Toc114731956"/>
      <w:bookmarkStart w:id="34" w:name="_Toc114733551"/>
      <w:bookmarkStart w:id="35" w:name="_Toc114747478"/>
      <w:bookmarkStart w:id="36" w:name="_Toc114747653"/>
      <w:bookmarkStart w:id="37" w:name="_Toc114648804"/>
      <w:bookmarkStart w:id="38" w:name="_Toc114648976"/>
      <w:bookmarkStart w:id="39" w:name="_Toc114668203"/>
      <w:bookmarkStart w:id="40" w:name="_Toc114731957"/>
      <w:bookmarkStart w:id="41" w:name="_Toc114733552"/>
      <w:bookmarkStart w:id="42" w:name="_Toc114747479"/>
      <w:bookmarkStart w:id="43" w:name="_Toc114747654"/>
      <w:bookmarkStart w:id="44" w:name="_Toc114648805"/>
      <w:bookmarkStart w:id="45" w:name="_Toc114648977"/>
      <w:bookmarkStart w:id="46" w:name="_Toc114668204"/>
      <w:bookmarkStart w:id="47" w:name="_Toc114731958"/>
      <w:bookmarkStart w:id="48" w:name="_Toc114733553"/>
      <w:bookmarkStart w:id="49" w:name="_Toc114747480"/>
      <w:bookmarkStart w:id="50" w:name="_Toc114747655"/>
      <w:bookmarkStart w:id="51" w:name="_Toc114648884"/>
      <w:bookmarkStart w:id="52" w:name="_Toc114649056"/>
      <w:bookmarkStart w:id="53" w:name="_Toc114668283"/>
      <w:bookmarkStart w:id="54" w:name="_Toc114732037"/>
      <w:bookmarkStart w:id="55" w:name="_Toc114733632"/>
      <w:bookmarkStart w:id="56" w:name="_Toc114747559"/>
      <w:bookmarkStart w:id="57" w:name="_Toc114747734"/>
      <w:bookmarkStart w:id="58" w:name="_Toc114648885"/>
      <w:bookmarkStart w:id="59" w:name="_Toc114649057"/>
      <w:bookmarkStart w:id="60" w:name="_Toc114668284"/>
      <w:bookmarkStart w:id="61" w:name="_Toc114732038"/>
      <w:bookmarkStart w:id="62" w:name="_Toc114733633"/>
      <w:bookmarkStart w:id="63" w:name="_Toc114747560"/>
      <w:bookmarkStart w:id="64" w:name="_Toc114747735"/>
      <w:bookmarkStart w:id="65" w:name="_Toc114648886"/>
      <w:bookmarkStart w:id="66" w:name="_Toc114649058"/>
      <w:bookmarkStart w:id="67" w:name="_Toc114668285"/>
      <w:bookmarkStart w:id="68" w:name="_Toc114732039"/>
      <w:bookmarkStart w:id="69" w:name="_Toc114733634"/>
      <w:bookmarkStart w:id="70" w:name="_Toc114747561"/>
      <w:bookmarkStart w:id="71" w:name="_Toc114747736"/>
      <w:bookmarkStart w:id="72" w:name="_Toc114648887"/>
      <w:bookmarkStart w:id="73" w:name="_Toc114649059"/>
      <w:bookmarkStart w:id="74" w:name="_Toc114668286"/>
      <w:bookmarkStart w:id="75" w:name="_Toc114732040"/>
      <w:bookmarkStart w:id="76" w:name="_Toc114733635"/>
      <w:bookmarkStart w:id="77" w:name="_Toc114747562"/>
      <w:bookmarkStart w:id="78" w:name="_Toc114747737"/>
      <w:bookmarkStart w:id="79" w:name="_Toc114648888"/>
      <w:bookmarkStart w:id="80" w:name="_Toc114649060"/>
      <w:bookmarkStart w:id="81" w:name="_Toc114668287"/>
      <w:bookmarkStart w:id="82" w:name="_Toc114732041"/>
      <w:bookmarkStart w:id="83" w:name="_Toc114733636"/>
      <w:bookmarkStart w:id="84" w:name="_Toc114747563"/>
      <w:bookmarkStart w:id="85" w:name="_Toc114747738"/>
      <w:bookmarkStart w:id="86" w:name="_Toc114648889"/>
      <w:bookmarkStart w:id="87" w:name="_Toc114649061"/>
      <w:bookmarkStart w:id="88" w:name="_Toc114668288"/>
      <w:bookmarkStart w:id="89" w:name="_Toc114732042"/>
      <w:bookmarkStart w:id="90" w:name="_Toc114733637"/>
      <w:bookmarkStart w:id="91" w:name="_Toc114747564"/>
      <w:bookmarkStart w:id="92" w:name="_Toc114747739"/>
      <w:bookmarkStart w:id="93" w:name="_Toc114648928"/>
      <w:bookmarkStart w:id="94" w:name="_Toc114649100"/>
      <w:bookmarkStart w:id="95" w:name="_Toc114668327"/>
      <w:bookmarkStart w:id="96" w:name="_Toc114732081"/>
      <w:bookmarkStart w:id="97" w:name="_Toc114733676"/>
      <w:bookmarkStart w:id="98" w:name="_Toc114747603"/>
      <w:bookmarkStart w:id="99" w:name="_Toc114747778"/>
      <w:bookmarkStart w:id="100" w:name="_Toc114648929"/>
      <w:bookmarkStart w:id="101" w:name="_Toc114649101"/>
      <w:bookmarkStart w:id="102" w:name="_Toc114668328"/>
      <w:bookmarkStart w:id="103" w:name="_Toc114732082"/>
      <w:bookmarkStart w:id="104" w:name="_Toc114733677"/>
      <w:bookmarkStart w:id="105" w:name="_Toc114747604"/>
      <w:bookmarkStart w:id="106" w:name="_Toc114747779"/>
      <w:bookmarkStart w:id="107" w:name="_Toc114648930"/>
      <w:bookmarkStart w:id="108" w:name="_Toc114649102"/>
      <w:bookmarkStart w:id="109" w:name="_Toc114668329"/>
      <w:bookmarkStart w:id="110" w:name="_Toc114732083"/>
      <w:bookmarkStart w:id="111" w:name="_Toc114733678"/>
      <w:bookmarkStart w:id="112" w:name="_Toc114747605"/>
      <w:bookmarkStart w:id="113" w:name="_Toc114747780"/>
      <w:bookmarkStart w:id="114" w:name="_Toc114648931"/>
      <w:bookmarkStart w:id="115" w:name="_Toc114649103"/>
      <w:bookmarkStart w:id="116" w:name="_Toc114668330"/>
      <w:bookmarkStart w:id="117" w:name="_Toc114732084"/>
      <w:bookmarkStart w:id="118" w:name="_Toc114733679"/>
      <w:bookmarkStart w:id="119" w:name="_Toc114747606"/>
      <w:bookmarkStart w:id="120" w:name="_Toc114747781"/>
      <w:bookmarkStart w:id="121" w:name="_Toc114648932"/>
      <w:bookmarkStart w:id="122" w:name="_Toc114649104"/>
      <w:bookmarkStart w:id="123" w:name="_Toc114668331"/>
      <w:bookmarkStart w:id="124" w:name="_Toc114732085"/>
      <w:bookmarkStart w:id="125" w:name="_Toc114733680"/>
      <w:bookmarkStart w:id="126" w:name="_Toc114747607"/>
      <w:bookmarkStart w:id="127" w:name="_Toc114747782"/>
      <w:bookmarkStart w:id="128" w:name="_Toc114648954"/>
      <w:bookmarkStart w:id="129" w:name="_Toc114649126"/>
      <w:bookmarkStart w:id="130" w:name="_Toc114668353"/>
      <w:bookmarkStart w:id="131" w:name="_Toc114732107"/>
      <w:bookmarkStart w:id="132" w:name="_Toc114733702"/>
      <w:bookmarkStart w:id="133" w:name="_Toc114747629"/>
      <w:bookmarkStart w:id="134" w:name="_Toc114747804"/>
      <w:bookmarkStart w:id="135" w:name="_Toc114648955"/>
      <w:bookmarkStart w:id="136" w:name="_Toc114649127"/>
      <w:bookmarkStart w:id="137" w:name="_Toc114668354"/>
      <w:bookmarkStart w:id="138" w:name="_Toc114732108"/>
      <w:bookmarkStart w:id="139" w:name="_Toc114733703"/>
      <w:bookmarkStart w:id="140" w:name="_Toc114747630"/>
      <w:bookmarkStart w:id="141" w:name="_Toc114747805"/>
      <w:bookmarkStart w:id="142" w:name="_Toc224313192"/>
      <w:bookmarkStart w:id="143" w:name="_Hlk114842947"/>
      <w:bookmarkStart w:id="144" w:name="_Toc230009167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r w:rsidRPr="00257AFA">
        <w:rPr>
          <w:b w:val="0"/>
        </w:rPr>
        <w:lastRenderedPageBreak/>
        <w:t>УСТАНОВКА ПРОГРАММНОГО ОБЕСПЕЧЕНИЯ</w:t>
      </w:r>
      <w:bookmarkEnd w:id="142"/>
      <w:bookmarkEnd w:id="144"/>
    </w:p>
    <w:p w:rsidR="000417D9" w:rsidRPr="004B6AAD" w:rsidRDefault="00257AFA" w:rsidP="00E76D28">
      <w:pPr>
        <w:pStyle w:val="vmpchapterlevel2"/>
      </w:pPr>
      <w:bookmarkStart w:id="145" w:name="_Toc230009168"/>
      <w:r>
        <w:t xml:space="preserve">2.1 </w:t>
      </w:r>
      <w:proofErr w:type="spellStart"/>
      <w:r w:rsidR="004B6AAD" w:rsidRPr="004B6AAD">
        <w:t>Описание</w:t>
      </w:r>
      <w:proofErr w:type="spellEnd"/>
      <w:r w:rsidR="004B6AAD" w:rsidRPr="004B6AAD">
        <w:t xml:space="preserve"> </w:t>
      </w:r>
      <w:proofErr w:type="spellStart"/>
      <w:r w:rsidR="004B6AAD" w:rsidRPr="004B6AAD">
        <w:t>процесса</w:t>
      </w:r>
      <w:proofErr w:type="spellEnd"/>
      <w:r w:rsidR="004B6AAD" w:rsidRPr="004B6AAD">
        <w:t xml:space="preserve"> </w:t>
      </w:r>
      <w:proofErr w:type="spellStart"/>
      <w:r w:rsidR="004B6AAD" w:rsidRPr="004B6AAD">
        <w:t>установки</w:t>
      </w:r>
      <w:proofErr w:type="spellEnd"/>
      <w:r w:rsidR="004B6AAD" w:rsidRPr="004B6AAD">
        <w:t xml:space="preserve"> ПО</w:t>
      </w:r>
      <w:bookmarkEnd w:id="145"/>
    </w:p>
    <w:p w:rsidR="004B6AAD" w:rsidRDefault="004B6AAD" w:rsidP="004B6AAD">
      <w:pPr>
        <w:pStyle w:val="pdvtext14"/>
        <w:spacing w:before="0"/>
      </w:pPr>
      <w:r>
        <w:t xml:space="preserve">Для того чтобы начать установку необходимо наличие учётной записи с правами доступа </w:t>
      </w:r>
      <w:r>
        <w:rPr>
          <w:lang w:val="en-US"/>
        </w:rPr>
        <w:t>root</w:t>
      </w:r>
      <w:r w:rsidRPr="00DD132F">
        <w:t xml:space="preserve"> </w:t>
      </w:r>
      <w:r>
        <w:t>или</w:t>
      </w:r>
      <w:r w:rsidRPr="00DD132F">
        <w:t xml:space="preserve"> </w:t>
      </w:r>
      <w:proofErr w:type="spellStart"/>
      <w:r>
        <w:rPr>
          <w:lang w:val="en-US"/>
        </w:rPr>
        <w:t>sudo</w:t>
      </w:r>
      <w:proofErr w:type="spellEnd"/>
      <w:r w:rsidRPr="00DD132F">
        <w:t>.</w:t>
      </w:r>
    </w:p>
    <w:p w:rsidR="004B6AAD" w:rsidRPr="00DD132F" w:rsidRDefault="004B6AAD" w:rsidP="004B6AAD">
      <w:pPr>
        <w:pStyle w:val="pdvtext14"/>
        <w:spacing w:before="0"/>
        <w:rPr>
          <w:rFonts w:eastAsiaTheme="majorEastAsia"/>
        </w:rPr>
      </w:pPr>
      <w:r w:rsidRPr="00DD132F">
        <w:rPr>
          <w:rFonts w:eastAsiaTheme="majorEastAsia"/>
        </w:rPr>
        <w:t>Скрипт установки автоматически установит</w:t>
      </w:r>
      <w:r>
        <w:rPr>
          <w:rFonts w:eastAsiaTheme="majorEastAsia"/>
        </w:rPr>
        <w:t xml:space="preserve"> необходимые пакеты для настройки и работы ПО</w:t>
      </w:r>
      <w:r w:rsidRPr="00DD132F">
        <w:rPr>
          <w:rFonts w:eastAsiaTheme="majorEastAsia"/>
        </w:rPr>
        <w:t>:</w:t>
      </w:r>
    </w:p>
    <w:p w:rsidR="004B6AAD" w:rsidRPr="00DD132F" w:rsidRDefault="004B6AAD" w:rsidP="004B6AAD">
      <w:pPr>
        <w:pStyle w:val="pdvlistdash"/>
        <w:spacing w:before="0"/>
        <w:rPr>
          <w:rFonts w:eastAsiaTheme="majorEastAsia"/>
        </w:rPr>
      </w:pPr>
      <w:proofErr w:type="spellStart"/>
      <w:r w:rsidRPr="00DD132F">
        <w:rPr>
          <w:rFonts w:eastAsiaTheme="majorEastAsia"/>
        </w:rPr>
        <w:t>PostgreSQL</w:t>
      </w:r>
      <w:proofErr w:type="spellEnd"/>
      <w:r w:rsidRPr="00DD132F">
        <w:rPr>
          <w:rFonts w:eastAsiaTheme="majorEastAsia"/>
        </w:rPr>
        <w:t xml:space="preserve"> 14 (СУБД)</w:t>
      </w:r>
      <w:r>
        <w:rPr>
          <w:rFonts w:eastAsiaTheme="majorEastAsia"/>
          <w:lang w:val="en-US"/>
        </w:rPr>
        <w:t>;</w:t>
      </w:r>
    </w:p>
    <w:p w:rsidR="004B6AAD" w:rsidRPr="00DD132F" w:rsidRDefault="004B6AAD" w:rsidP="004B6AAD">
      <w:pPr>
        <w:pStyle w:val="pdvlistdash"/>
        <w:spacing w:before="0"/>
        <w:rPr>
          <w:rFonts w:eastAsiaTheme="majorEastAsia"/>
        </w:rPr>
      </w:pPr>
      <w:proofErr w:type="spellStart"/>
      <w:r w:rsidRPr="00DD132F">
        <w:rPr>
          <w:rFonts w:eastAsiaTheme="majorEastAsia"/>
        </w:rPr>
        <w:t>OpenSSL</w:t>
      </w:r>
      <w:proofErr w:type="spellEnd"/>
      <w:r w:rsidRPr="00DD132F">
        <w:rPr>
          <w:rFonts w:eastAsiaTheme="majorEastAsia"/>
        </w:rPr>
        <w:t xml:space="preserve"> (работа с сертификатами)</w:t>
      </w:r>
      <w:r>
        <w:rPr>
          <w:rFonts w:eastAsiaTheme="majorEastAsia"/>
          <w:lang w:val="en-US"/>
        </w:rPr>
        <w:t>;</w:t>
      </w:r>
    </w:p>
    <w:p w:rsidR="004B6AAD" w:rsidRPr="004B6AAD" w:rsidRDefault="004B6AAD" w:rsidP="004B6AAD">
      <w:pPr>
        <w:pStyle w:val="pdvlistdash"/>
        <w:spacing w:before="0"/>
        <w:rPr>
          <w:rFonts w:eastAsiaTheme="majorEastAsia"/>
        </w:rPr>
      </w:pPr>
      <w:proofErr w:type="spellStart"/>
      <w:r w:rsidRPr="00DD132F">
        <w:rPr>
          <w:rFonts w:eastAsiaTheme="majorEastAsia"/>
        </w:rPr>
        <w:t>jq</w:t>
      </w:r>
      <w:proofErr w:type="spellEnd"/>
      <w:r w:rsidRPr="00DD132F">
        <w:rPr>
          <w:rFonts w:eastAsiaTheme="majorEastAsia"/>
        </w:rPr>
        <w:t xml:space="preserve"> (обработка JSON)</w:t>
      </w:r>
      <w:r>
        <w:rPr>
          <w:rFonts w:eastAsiaTheme="majorEastAsia"/>
          <w:lang w:val="en-US"/>
        </w:rPr>
        <w:t>;</w:t>
      </w:r>
    </w:p>
    <w:p w:rsidR="00A11273" w:rsidRPr="004B6AAD" w:rsidRDefault="004B6AAD" w:rsidP="004B6AAD">
      <w:pPr>
        <w:pStyle w:val="pdvlistdash"/>
        <w:spacing w:before="0"/>
        <w:rPr>
          <w:rFonts w:eastAsiaTheme="majorEastAsia"/>
        </w:rPr>
      </w:pPr>
      <w:proofErr w:type="spellStart"/>
      <w:r w:rsidRPr="004B6AAD">
        <w:rPr>
          <w:rFonts w:eastAsiaTheme="majorEastAsia"/>
        </w:rPr>
        <w:t>curl</w:t>
      </w:r>
      <w:proofErr w:type="spellEnd"/>
      <w:r w:rsidRPr="004B6AAD">
        <w:rPr>
          <w:rFonts w:eastAsiaTheme="majorEastAsia"/>
        </w:rPr>
        <w:t xml:space="preserve">, </w:t>
      </w:r>
      <w:proofErr w:type="spellStart"/>
      <w:r w:rsidRPr="004B6AAD">
        <w:rPr>
          <w:rFonts w:eastAsiaTheme="majorEastAsia"/>
        </w:rPr>
        <w:t>wget</w:t>
      </w:r>
      <w:proofErr w:type="spellEnd"/>
      <w:r w:rsidRPr="004B6AAD">
        <w:rPr>
          <w:rFonts w:eastAsiaTheme="majorEastAsia"/>
        </w:rPr>
        <w:t xml:space="preserve"> (сетевые утилиты)</w:t>
      </w:r>
      <w:r w:rsidRPr="004B6AAD">
        <w:rPr>
          <w:rFonts w:eastAsiaTheme="majorEastAsia"/>
          <w:lang w:val="en-US"/>
        </w:rPr>
        <w:t>.</w:t>
      </w:r>
    </w:p>
    <w:p w:rsidR="004B6AAD" w:rsidRPr="00DD132F" w:rsidRDefault="004B6AAD" w:rsidP="00E76D28">
      <w:pPr>
        <w:pStyle w:val="vmpchapterlevel2a"/>
        <w:numPr>
          <w:ilvl w:val="1"/>
          <w:numId w:val="27"/>
        </w:numPr>
      </w:pPr>
      <w:bookmarkStart w:id="146" w:name="_Toc224313194"/>
      <w:bookmarkStart w:id="147" w:name="_Toc230009169"/>
      <w:r w:rsidRPr="005E07D3">
        <w:t>Подготовка файлов установки</w:t>
      </w:r>
      <w:bookmarkEnd w:id="146"/>
      <w:bookmarkEnd w:id="147"/>
    </w:p>
    <w:p w:rsidR="004B6AAD" w:rsidRPr="00DD132F" w:rsidRDefault="004B6AAD" w:rsidP="004B6AAD">
      <w:pPr>
        <w:pStyle w:val="pdvtext14"/>
        <w:rPr>
          <w:rFonts w:eastAsiaTheme="majorEastAsia" w:cstheme="majorBidi"/>
          <w:szCs w:val="26"/>
          <w:lang w:eastAsia="en-US"/>
        </w:rPr>
      </w:pPr>
      <w:r w:rsidRPr="00DD132F">
        <w:rPr>
          <w:b/>
        </w:rPr>
        <w:t>Шаг 1.</w:t>
      </w:r>
      <w:r>
        <w:t xml:space="preserve"> Скопируйте пакет установки на сервер:</w:t>
      </w:r>
    </w:p>
    <w:p w:rsidR="004B6AAD" w:rsidRDefault="004B6AAD" w:rsidP="004B6AAD">
      <w:pPr>
        <w:pStyle w:val="pdvtext14"/>
        <w:rPr>
          <w:lang w:val="en-US"/>
        </w:rPr>
      </w:pPr>
      <w:proofErr w:type="spellStart"/>
      <w:r w:rsidRPr="00DD132F">
        <w:rPr>
          <w:lang w:val="en-US"/>
        </w:rPr>
        <w:t>scp</w:t>
      </w:r>
      <w:proofErr w:type="spellEnd"/>
      <w:r w:rsidRPr="00DD132F">
        <w:rPr>
          <w:lang w:val="en-US"/>
        </w:rPr>
        <w:t xml:space="preserve"> -r psm</w:t>
      </w:r>
      <w:r w:rsidRPr="004B6AAD">
        <w:rPr>
          <w:lang w:val="en-US"/>
        </w:rPr>
        <w:t>-</w:t>
      </w:r>
      <w:r>
        <w:rPr>
          <w:lang w:val="en-US"/>
        </w:rPr>
        <w:t>server</w:t>
      </w:r>
      <w:r w:rsidRPr="00DD132F">
        <w:rPr>
          <w:lang w:val="en-US"/>
        </w:rPr>
        <w:t xml:space="preserve">-install-package.tar.gz </w:t>
      </w:r>
      <w:proofErr w:type="spellStart"/>
      <w:r w:rsidRPr="00DD132F">
        <w:rPr>
          <w:lang w:val="en-US"/>
        </w:rPr>
        <w:t>user@server</w:t>
      </w:r>
      <w:proofErr w:type="spellEnd"/>
      <w:r w:rsidRPr="00DD132F">
        <w:rPr>
          <w:lang w:val="en-US"/>
        </w:rPr>
        <w:t>:/</w:t>
      </w:r>
      <w:proofErr w:type="spellStart"/>
      <w:r w:rsidRPr="00DD132F">
        <w:rPr>
          <w:lang w:val="en-US"/>
        </w:rPr>
        <w:t>tmp</w:t>
      </w:r>
      <w:proofErr w:type="spellEnd"/>
      <w:r w:rsidRPr="00DD132F">
        <w:rPr>
          <w:lang w:val="en-US"/>
        </w:rPr>
        <w:t>/</w:t>
      </w:r>
    </w:p>
    <w:p w:rsidR="004B6AAD" w:rsidRDefault="004B6AAD" w:rsidP="004B6AAD">
      <w:pPr>
        <w:pStyle w:val="pdvtext14"/>
        <w:rPr>
          <w:lang w:val="en-US"/>
        </w:rPr>
      </w:pPr>
      <w:proofErr w:type="spellStart"/>
      <w:r w:rsidRPr="005E07D3">
        <w:rPr>
          <w:b/>
          <w:lang w:val="en-US"/>
        </w:rPr>
        <w:t>Шаг</w:t>
      </w:r>
      <w:proofErr w:type="spellEnd"/>
      <w:r w:rsidRPr="005E07D3">
        <w:rPr>
          <w:b/>
          <w:lang w:val="en-US"/>
        </w:rPr>
        <w:t xml:space="preserve"> 2.</w:t>
      </w:r>
      <w:r w:rsidRPr="005E07D3">
        <w:rPr>
          <w:lang w:val="en-US"/>
        </w:rPr>
        <w:t xml:space="preserve"> </w:t>
      </w:r>
      <w:proofErr w:type="spellStart"/>
      <w:r w:rsidRPr="005E07D3">
        <w:rPr>
          <w:lang w:val="en-US"/>
        </w:rPr>
        <w:t>Распакуйте</w:t>
      </w:r>
      <w:proofErr w:type="spellEnd"/>
      <w:r w:rsidRPr="005E07D3">
        <w:rPr>
          <w:lang w:val="en-US"/>
        </w:rPr>
        <w:t xml:space="preserve"> </w:t>
      </w:r>
      <w:proofErr w:type="spellStart"/>
      <w:r w:rsidRPr="005E07D3">
        <w:rPr>
          <w:lang w:val="en-US"/>
        </w:rPr>
        <w:t>архив</w:t>
      </w:r>
      <w:proofErr w:type="spellEnd"/>
      <w:r w:rsidRPr="005E07D3">
        <w:rPr>
          <w:lang w:val="en-US"/>
        </w:rPr>
        <w:t>:</w:t>
      </w:r>
    </w:p>
    <w:p w:rsidR="004B6AAD" w:rsidRPr="004E0FE9" w:rsidRDefault="004B6AAD" w:rsidP="004B6AAD">
      <w:pPr>
        <w:pStyle w:val="pdvtext14"/>
        <w:spacing w:before="0"/>
        <w:rPr>
          <w:i/>
          <w:lang w:val="en-US"/>
        </w:rPr>
      </w:pPr>
      <w:r w:rsidRPr="004E0FE9">
        <w:rPr>
          <w:i/>
          <w:lang w:val="en-US"/>
        </w:rPr>
        <w:t>cd /</w:t>
      </w:r>
      <w:proofErr w:type="spellStart"/>
      <w:r w:rsidRPr="004E0FE9">
        <w:rPr>
          <w:i/>
          <w:lang w:val="en-US"/>
        </w:rPr>
        <w:t>tmp</w:t>
      </w:r>
      <w:proofErr w:type="spellEnd"/>
    </w:p>
    <w:p w:rsidR="004B6AAD" w:rsidRPr="004E0FE9" w:rsidRDefault="004B6AAD" w:rsidP="004B6AAD">
      <w:pPr>
        <w:pStyle w:val="pdvtext14"/>
        <w:spacing w:before="0"/>
        <w:rPr>
          <w:i/>
          <w:lang w:val="en-US"/>
        </w:rPr>
      </w:pPr>
      <w:r w:rsidRPr="004E0FE9">
        <w:rPr>
          <w:i/>
          <w:lang w:val="en-US"/>
        </w:rPr>
        <w:t>tar -</w:t>
      </w:r>
      <w:proofErr w:type="spellStart"/>
      <w:r w:rsidRPr="004E0FE9">
        <w:rPr>
          <w:i/>
          <w:lang w:val="en-US"/>
        </w:rPr>
        <w:t>xzf</w:t>
      </w:r>
      <w:proofErr w:type="spellEnd"/>
      <w:r w:rsidRPr="004E0FE9">
        <w:rPr>
          <w:i/>
          <w:lang w:val="en-US"/>
        </w:rPr>
        <w:t xml:space="preserve"> psm</w:t>
      </w:r>
      <w:r w:rsidRPr="004B6AAD">
        <w:rPr>
          <w:i/>
          <w:lang w:val="en-US"/>
        </w:rPr>
        <w:t>-server</w:t>
      </w:r>
      <w:r w:rsidRPr="004E0FE9">
        <w:rPr>
          <w:i/>
          <w:lang w:val="en-US"/>
        </w:rPr>
        <w:t>-install-package.tar.gz</w:t>
      </w:r>
    </w:p>
    <w:p w:rsidR="004B6AAD" w:rsidRPr="004E0FE9" w:rsidRDefault="004B6AAD" w:rsidP="004B6AAD">
      <w:pPr>
        <w:pStyle w:val="pdvtext14"/>
        <w:spacing w:before="0"/>
        <w:rPr>
          <w:i/>
          <w:lang w:val="en-US"/>
        </w:rPr>
      </w:pPr>
      <w:r w:rsidRPr="004E0FE9">
        <w:rPr>
          <w:i/>
          <w:lang w:val="en-US"/>
        </w:rPr>
        <w:t xml:space="preserve">cd </w:t>
      </w:r>
      <w:proofErr w:type="spellStart"/>
      <w:r w:rsidRPr="004E0FE9">
        <w:rPr>
          <w:i/>
          <w:lang w:val="en-US"/>
        </w:rPr>
        <w:t>psm</w:t>
      </w:r>
      <w:proofErr w:type="spellEnd"/>
      <w:r w:rsidRPr="004B6AAD">
        <w:rPr>
          <w:i/>
          <w:lang w:val="en-US"/>
        </w:rPr>
        <w:t>-server</w:t>
      </w:r>
      <w:r w:rsidRPr="004E0FE9">
        <w:rPr>
          <w:i/>
          <w:lang w:val="en-US"/>
        </w:rPr>
        <w:t>-install-package</w:t>
      </w:r>
    </w:p>
    <w:p w:rsidR="004B6AAD" w:rsidRPr="006453E2" w:rsidRDefault="004B6AAD" w:rsidP="004B6AAD">
      <w:pPr>
        <w:pStyle w:val="pdvlistnumber"/>
        <w:numPr>
          <w:ilvl w:val="0"/>
          <w:numId w:val="0"/>
        </w:numPr>
        <w:spacing w:before="0"/>
        <w:ind w:firstLine="709"/>
      </w:pPr>
      <w:proofErr w:type="spellStart"/>
      <w:r w:rsidRPr="005E07D3">
        <w:rPr>
          <w:b/>
          <w:lang w:val="en-US"/>
        </w:rPr>
        <w:t>Шаг</w:t>
      </w:r>
      <w:proofErr w:type="spellEnd"/>
      <w:r w:rsidRPr="005E07D3">
        <w:rPr>
          <w:b/>
          <w:lang w:val="en-US"/>
        </w:rPr>
        <w:t xml:space="preserve"> 3.</w:t>
      </w:r>
      <w:r w:rsidRPr="005E07D3">
        <w:rPr>
          <w:lang w:val="en-US"/>
        </w:rPr>
        <w:t xml:space="preserve"> </w:t>
      </w:r>
      <w:r w:rsidRPr="006453E2">
        <w:t>Проверьте структуру файлов:</w:t>
      </w:r>
    </w:p>
    <w:p w:rsidR="004B6AAD" w:rsidRPr="006453E2" w:rsidRDefault="004B6AAD" w:rsidP="004B6AAD">
      <w:pPr>
        <w:pStyle w:val="pdvlistnumber"/>
        <w:numPr>
          <w:ilvl w:val="0"/>
          <w:numId w:val="0"/>
        </w:numPr>
        <w:spacing w:before="0"/>
        <w:ind w:firstLine="709"/>
        <w:rPr>
          <w:i/>
        </w:rPr>
      </w:pPr>
      <w:r w:rsidRPr="005E07D3">
        <w:rPr>
          <w:i/>
          <w:lang w:val="en-US"/>
        </w:rPr>
        <w:t>ls</w:t>
      </w:r>
      <w:r w:rsidRPr="006453E2">
        <w:rPr>
          <w:i/>
        </w:rPr>
        <w:t xml:space="preserve"> –</w:t>
      </w:r>
      <w:r w:rsidRPr="005E07D3">
        <w:rPr>
          <w:i/>
          <w:lang w:val="en-US"/>
        </w:rPr>
        <w:t>la</w:t>
      </w:r>
    </w:p>
    <w:p w:rsidR="004B6AAD" w:rsidRPr="006453E2" w:rsidRDefault="004B6AAD" w:rsidP="004B6AAD">
      <w:pPr>
        <w:pStyle w:val="pdvlistnumber"/>
        <w:numPr>
          <w:ilvl w:val="0"/>
          <w:numId w:val="0"/>
        </w:numPr>
        <w:spacing w:before="0"/>
        <w:ind w:firstLine="709"/>
      </w:pPr>
      <w:r w:rsidRPr="006453E2">
        <w:t>Ожидаемая структура:</w:t>
      </w:r>
    </w:p>
    <w:p w:rsidR="004B6AAD" w:rsidRPr="006453E2" w:rsidRDefault="004B6AAD" w:rsidP="004B6AAD">
      <w:pPr>
        <w:pStyle w:val="pdvlistnumber"/>
        <w:numPr>
          <w:ilvl w:val="0"/>
          <w:numId w:val="0"/>
        </w:numPr>
        <w:spacing w:before="0"/>
        <w:ind w:left="709"/>
      </w:pPr>
      <w:proofErr w:type="spellStart"/>
      <w:r w:rsidRPr="005E07D3">
        <w:rPr>
          <w:lang w:val="en-US"/>
        </w:rPr>
        <w:t>psm</w:t>
      </w:r>
      <w:proofErr w:type="spellEnd"/>
      <w:r w:rsidRPr="006453E2">
        <w:t>-</w:t>
      </w:r>
      <w:r w:rsidRPr="005E07D3">
        <w:rPr>
          <w:lang w:val="en-US"/>
        </w:rPr>
        <w:t>install</w:t>
      </w:r>
      <w:r w:rsidRPr="006453E2">
        <w:t>-</w:t>
      </w:r>
      <w:r w:rsidRPr="005E07D3">
        <w:rPr>
          <w:lang w:val="en-US"/>
        </w:rPr>
        <w:t>package</w:t>
      </w:r>
      <w:r w:rsidRPr="006453E2">
        <w:t>/</w:t>
      </w:r>
    </w:p>
    <w:p w:rsidR="004B6AAD" w:rsidRPr="006453E2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left="709"/>
      </w:pPr>
      <w:r w:rsidRPr="006453E2">
        <w:t xml:space="preserve">├── </w:t>
      </w:r>
      <w:r w:rsidRPr="005E07D3">
        <w:rPr>
          <w:lang w:val="en-US"/>
        </w:rPr>
        <w:t>install</w:t>
      </w:r>
      <w:r w:rsidRPr="006453E2">
        <w:t>.</w:t>
      </w:r>
      <w:proofErr w:type="spellStart"/>
      <w:r w:rsidRPr="005E07D3">
        <w:rPr>
          <w:lang w:val="en-US"/>
        </w:rPr>
        <w:t>sh</w:t>
      </w:r>
      <w:proofErr w:type="spellEnd"/>
      <w:r w:rsidRPr="006453E2">
        <w:t xml:space="preserve">               # </w:t>
      </w:r>
      <w:r w:rsidRPr="005E07D3">
        <w:t>Основной</w:t>
      </w:r>
      <w:r w:rsidRPr="006453E2">
        <w:t xml:space="preserve"> </w:t>
      </w:r>
      <w:r w:rsidRPr="005E07D3">
        <w:t>скрипт</w:t>
      </w:r>
      <w:r w:rsidRPr="006453E2">
        <w:t xml:space="preserve"> </w:t>
      </w:r>
      <w:r w:rsidRPr="005E07D3">
        <w:t>установки</w:t>
      </w:r>
    </w:p>
    <w:p w:rsidR="004B6AAD" w:rsidRPr="006453E2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left="709"/>
      </w:pPr>
      <w:r w:rsidRPr="006453E2">
        <w:t xml:space="preserve">├── </w:t>
      </w:r>
      <w:proofErr w:type="spellStart"/>
      <w:r w:rsidRPr="005E07D3">
        <w:rPr>
          <w:lang w:val="en-US"/>
        </w:rPr>
        <w:t>ssl</w:t>
      </w:r>
      <w:proofErr w:type="spellEnd"/>
      <w:r w:rsidRPr="006453E2">
        <w:t xml:space="preserve">/                        # </w:t>
      </w:r>
      <w:r w:rsidRPr="005E07D3">
        <w:rPr>
          <w:lang w:val="en-US"/>
        </w:rPr>
        <w:t>SSL</w:t>
      </w:r>
      <w:r w:rsidRPr="006453E2">
        <w:t xml:space="preserve"> </w:t>
      </w:r>
      <w:r w:rsidRPr="005E07D3">
        <w:t>сертификаты</w:t>
      </w:r>
      <w:r w:rsidRPr="006453E2">
        <w:t xml:space="preserve"> (</w:t>
      </w:r>
      <w:r w:rsidRPr="005E07D3">
        <w:t>или</w:t>
      </w:r>
      <w:r w:rsidRPr="006453E2">
        <w:t xml:space="preserve"> </w:t>
      </w:r>
      <w:proofErr w:type="spellStart"/>
      <w:r w:rsidRPr="005E07D3">
        <w:rPr>
          <w:lang w:val="en-US"/>
        </w:rPr>
        <w:t>openssl</w:t>
      </w:r>
      <w:proofErr w:type="spellEnd"/>
      <w:r w:rsidRPr="006453E2">
        <w:t>.</w:t>
      </w:r>
      <w:proofErr w:type="spellStart"/>
      <w:r w:rsidRPr="005E07D3">
        <w:rPr>
          <w:lang w:val="en-US"/>
        </w:rPr>
        <w:t>cnf</w:t>
      </w:r>
      <w:proofErr w:type="spellEnd"/>
      <w:r w:rsidRPr="006453E2">
        <w:t>)</w:t>
      </w:r>
    </w:p>
    <w:p w:rsidR="004B6AAD" w:rsidRPr="005E07D3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left="709"/>
      </w:pPr>
      <w:r w:rsidRPr="005E07D3">
        <w:t xml:space="preserve">├── </w:t>
      </w:r>
      <w:proofErr w:type="spellStart"/>
      <w:r w:rsidRPr="005E07D3">
        <w:rPr>
          <w:lang w:val="en-US"/>
        </w:rPr>
        <w:t>auth</w:t>
      </w:r>
      <w:proofErr w:type="spellEnd"/>
      <w:r w:rsidRPr="005E07D3">
        <w:t>-</w:t>
      </w:r>
      <w:r w:rsidRPr="005E07D3">
        <w:rPr>
          <w:lang w:val="en-US"/>
        </w:rPr>
        <w:t>service</w:t>
      </w:r>
      <w:r w:rsidRPr="005E07D3">
        <w:t xml:space="preserve">/       </w:t>
      </w:r>
      <w:r>
        <w:t xml:space="preserve">  </w:t>
      </w:r>
      <w:r w:rsidRPr="005E07D3">
        <w:t># Сервис авторизации</w:t>
      </w:r>
    </w:p>
    <w:p w:rsidR="004B6AAD" w:rsidRPr="005E07D3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left="709"/>
      </w:pPr>
      <w:r w:rsidRPr="005E07D3">
        <w:t xml:space="preserve">├── </w:t>
      </w:r>
      <w:r w:rsidRPr="005E07D3">
        <w:rPr>
          <w:lang w:val="en-US"/>
        </w:rPr>
        <w:t>engine</w:t>
      </w:r>
      <w:r w:rsidRPr="005E07D3">
        <w:t>-</w:t>
      </w:r>
      <w:r w:rsidRPr="005E07D3">
        <w:rPr>
          <w:lang w:val="en-US"/>
        </w:rPr>
        <w:t>service</w:t>
      </w:r>
      <w:r w:rsidRPr="005E07D3">
        <w:t>/     # Основной сервис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firstLine="709"/>
      </w:pPr>
      <w:r w:rsidRPr="005E07D3">
        <w:t xml:space="preserve">└── </w:t>
      </w:r>
      <w:proofErr w:type="spellStart"/>
      <w:r w:rsidRPr="005E07D3">
        <w:rPr>
          <w:lang w:val="en-US"/>
        </w:rPr>
        <w:t>pdp</w:t>
      </w:r>
      <w:proofErr w:type="spellEnd"/>
      <w:r w:rsidRPr="005E07D3">
        <w:t xml:space="preserve">/                </w:t>
      </w:r>
      <w:r>
        <w:t xml:space="preserve">      </w:t>
      </w:r>
      <w:r w:rsidRPr="005E07D3">
        <w:t xml:space="preserve"># </w:t>
      </w:r>
      <w:r w:rsidRPr="005E07D3">
        <w:rPr>
          <w:lang w:val="en-US"/>
        </w:rPr>
        <w:t>PDP</w:t>
      </w:r>
      <w:r w:rsidRPr="005E07D3">
        <w:t xml:space="preserve"> сервис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 w:line="276" w:lineRule="auto"/>
      </w:pPr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ind w:firstLine="709"/>
      </w:pPr>
      <w:r w:rsidRPr="006470F6">
        <w:rPr>
          <w:b/>
        </w:rPr>
        <w:t>Шаг 4.</w:t>
      </w:r>
      <w:r w:rsidRPr="006470F6">
        <w:t xml:space="preserve"> Сделайте скрипт исполняемым: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ind w:firstLine="709"/>
        <w:rPr>
          <w:i/>
        </w:rPr>
      </w:pPr>
      <w:proofErr w:type="spellStart"/>
      <w:r w:rsidRPr="006470F6">
        <w:rPr>
          <w:i/>
        </w:rPr>
        <w:t>chmod</w:t>
      </w:r>
      <w:proofErr w:type="spellEnd"/>
      <w:r w:rsidRPr="006470F6">
        <w:rPr>
          <w:i/>
        </w:rPr>
        <w:t xml:space="preserve"> +x install.sh</w:t>
      </w:r>
    </w:p>
    <w:p w:rsidR="004B6AAD" w:rsidRPr="00AA2FF8" w:rsidRDefault="004B6AAD" w:rsidP="00E76D28">
      <w:pPr>
        <w:pStyle w:val="vmpchapterlevel2a"/>
        <w:rPr>
          <w:b/>
        </w:rPr>
      </w:pPr>
      <w:bookmarkStart w:id="148" w:name="_Toc224313195"/>
      <w:bookmarkStart w:id="149" w:name="_Toc230009170"/>
      <w:r w:rsidRPr="00AA2FF8">
        <w:t>Запуск скрипта установки</w:t>
      </w:r>
      <w:bookmarkEnd w:id="148"/>
      <w:bookmarkEnd w:id="149"/>
    </w:p>
    <w:p w:rsidR="004B6AAD" w:rsidRPr="00086797" w:rsidRDefault="004B6AAD" w:rsidP="004B6AAD">
      <w:pPr>
        <w:pStyle w:val="pdvtext14"/>
      </w:pPr>
      <w:r w:rsidRPr="00086797">
        <w:rPr>
          <w:b/>
        </w:rPr>
        <w:t>Шаг 1.</w:t>
      </w:r>
      <w:r w:rsidRPr="00086797">
        <w:t xml:space="preserve"> Запустите скрипт от имени </w:t>
      </w:r>
      <w:proofErr w:type="spellStart"/>
      <w:r w:rsidRPr="00A831CB">
        <w:rPr>
          <w:i/>
        </w:rPr>
        <w:t>root</w:t>
      </w:r>
      <w:proofErr w:type="spellEnd"/>
      <w:r>
        <w:rPr>
          <w:i/>
        </w:rPr>
        <w:t xml:space="preserve">, </w:t>
      </w:r>
      <w:r w:rsidRPr="00A831CB">
        <w:t>(скрипт проверит права автоматически):</w:t>
      </w:r>
    </w:p>
    <w:p w:rsidR="004B6AAD" w:rsidRDefault="004B6AAD" w:rsidP="004B6AAD">
      <w:pPr>
        <w:pStyle w:val="pdvtext14"/>
        <w:spacing w:before="0"/>
        <w:rPr>
          <w:i/>
        </w:rPr>
      </w:pPr>
      <w:proofErr w:type="spellStart"/>
      <w:r w:rsidRPr="008B4804">
        <w:rPr>
          <w:i/>
        </w:rPr>
        <w:t>sudo</w:t>
      </w:r>
      <w:proofErr w:type="spellEnd"/>
      <w:r w:rsidRPr="008B4804">
        <w:rPr>
          <w:i/>
        </w:rPr>
        <w:t xml:space="preserve"> ./install.sh</w:t>
      </w:r>
    </w:p>
    <w:p w:rsidR="004B6AAD" w:rsidRPr="008C0D2F" w:rsidRDefault="004B6AAD" w:rsidP="004B6AAD">
      <w:pPr>
        <w:pStyle w:val="pdvtext14"/>
        <w:spacing w:before="0"/>
        <w:rPr>
          <w:szCs w:val="26"/>
        </w:rPr>
      </w:pPr>
      <w:r w:rsidRPr="008C0D2F">
        <w:rPr>
          <w:szCs w:val="26"/>
        </w:rPr>
        <w:lastRenderedPageBreak/>
        <w:t>Скрипт автоматич</w:t>
      </w:r>
      <w:r>
        <w:rPr>
          <w:szCs w:val="26"/>
        </w:rPr>
        <w:t>ески определит домен/IP сервера, можно ввести</w:t>
      </w:r>
      <w:r w:rsidRPr="008C0D2F">
        <w:rPr>
          <w:szCs w:val="26"/>
        </w:rPr>
        <w:t xml:space="preserve"> IP-адрес для доступа по IP</w:t>
      </w:r>
      <w:r>
        <w:rPr>
          <w:szCs w:val="26"/>
        </w:rPr>
        <w:t>.</w:t>
      </w:r>
    </w:p>
    <w:p w:rsidR="004B6AAD" w:rsidRPr="00FA4070" w:rsidRDefault="004B6AAD" w:rsidP="004B6AAD">
      <w:pPr>
        <w:pStyle w:val="pdvlistnumber"/>
        <w:numPr>
          <w:ilvl w:val="0"/>
          <w:numId w:val="0"/>
        </w:numPr>
        <w:spacing w:before="0"/>
        <w:ind w:left="709"/>
        <w:rPr>
          <w:b/>
        </w:rPr>
      </w:pPr>
      <w:r w:rsidRPr="00FA4070">
        <w:rPr>
          <w:b/>
        </w:rPr>
        <w:t>Настройка SSL сертификатов</w:t>
      </w:r>
    </w:p>
    <w:p w:rsidR="004B6AAD" w:rsidRPr="00D27B67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firstLine="709"/>
        <w:jc w:val="both"/>
        <w:rPr>
          <w:i/>
        </w:rPr>
      </w:pPr>
      <w:r w:rsidRPr="00D27B67">
        <w:rPr>
          <w:i/>
        </w:rPr>
        <w:t>Вариант A: Сертификаты уже существуют</w:t>
      </w:r>
      <w:r>
        <w:rPr>
          <w:i/>
        </w:rPr>
        <w:t>, е</w:t>
      </w:r>
      <w:r w:rsidRPr="00D27B67">
        <w:rPr>
          <w:i/>
        </w:rPr>
        <w:t xml:space="preserve">сли в папке </w:t>
      </w:r>
      <w:proofErr w:type="spellStart"/>
      <w:r w:rsidRPr="00D27B67">
        <w:rPr>
          <w:i/>
        </w:rPr>
        <w:t>ssl</w:t>
      </w:r>
      <w:proofErr w:type="spellEnd"/>
      <w:r w:rsidRPr="00D27B67">
        <w:rPr>
          <w:i/>
        </w:rPr>
        <w:t>/ есть файлы .</w:t>
      </w:r>
      <w:proofErr w:type="spellStart"/>
      <w:r w:rsidRPr="00D27B67">
        <w:rPr>
          <w:i/>
        </w:rPr>
        <w:t>crt</w:t>
      </w:r>
      <w:proofErr w:type="spellEnd"/>
      <w:r w:rsidRPr="00D27B67">
        <w:rPr>
          <w:i/>
        </w:rPr>
        <w:t xml:space="preserve"> </w:t>
      </w:r>
      <w:proofErr w:type="gramStart"/>
      <w:r w:rsidRPr="00D27B67">
        <w:rPr>
          <w:i/>
        </w:rPr>
        <w:t>и .</w:t>
      </w:r>
      <w:proofErr w:type="spellStart"/>
      <w:r w:rsidRPr="00D27B67">
        <w:rPr>
          <w:i/>
        </w:rPr>
        <w:t>key</w:t>
      </w:r>
      <w:proofErr w:type="spellEnd"/>
      <w:proofErr w:type="gramEnd"/>
      <w:r w:rsidRPr="00D27B67">
        <w:rPr>
          <w:i/>
        </w:rPr>
        <w:t>, скрипт использует их автоматически.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firstLine="709"/>
        <w:jc w:val="both"/>
        <w:rPr>
          <w:i/>
        </w:rPr>
      </w:pPr>
      <w:r w:rsidRPr="00D27B67">
        <w:rPr>
          <w:i/>
        </w:rPr>
        <w:t xml:space="preserve">Вариант B: Генерация </w:t>
      </w:r>
      <w:proofErr w:type="spellStart"/>
      <w:r w:rsidRPr="00D27B67">
        <w:rPr>
          <w:i/>
        </w:rPr>
        <w:t>самоподписанного</w:t>
      </w:r>
      <w:proofErr w:type="spellEnd"/>
      <w:r w:rsidRPr="00D27B67">
        <w:rPr>
          <w:i/>
        </w:rPr>
        <w:t xml:space="preserve"> сертификата</w:t>
      </w:r>
      <w:r>
        <w:rPr>
          <w:i/>
        </w:rPr>
        <w:t>, е</w:t>
      </w:r>
      <w:r w:rsidRPr="00D27B67">
        <w:rPr>
          <w:i/>
        </w:rPr>
        <w:t>сли сертификатов нет, скрипт предложит соз</w:t>
      </w:r>
      <w:r>
        <w:rPr>
          <w:i/>
        </w:rPr>
        <w:t xml:space="preserve">дать </w:t>
      </w:r>
      <w:proofErr w:type="spellStart"/>
      <w:r>
        <w:rPr>
          <w:i/>
        </w:rPr>
        <w:t>самоподписанный</w:t>
      </w:r>
      <w:proofErr w:type="spellEnd"/>
      <w:r>
        <w:rPr>
          <w:i/>
        </w:rPr>
        <w:t xml:space="preserve"> сертификат.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 w:line="276" w:lineRule="auto"/>
        <w:ind w:firstLine="709"/>
        <w:jc w:val="both"/>
        <w:rPr>
          <w:i/>
        </w:rPr>
      </w:pPr>
    </w:p>
    <w:p w:rsidR="004B6AAD" w:rsidRPr="008612AD" w:rsidRDefault="004B6AAD" w:rsidP="004B6AAD">
      <w:pPr>
        <w:pStyle w:val="pdvlistnumber"/>
        <w:numPr>
          <w:ilvl w:val="0"/>
          <w:numId w:val="0"/>
        </w:numPr>
        <w:spacing w:before="0"/>
        <w:ind w:left="709"/>
        <w:jc w:val="both"/>
        <w:rPr>
          <w:b/>
        </w:rPr>
      </w:pPr>
      <w:r w:rsidRPr="008612AD">
        <w:rPr>
          <w:b/>
        </w:rPr>
        <w:t xml:space="preserve">Установка </w:t>
      </w:r>
      <w:proofErr w:type="spellStart"/>
      <w:r w:rsidRPr="008612AD">
        <w:rPr>
          <w:b/>
        </w:rPr>
        <w:t>PostgreSQL</w:t>
      </w:r>
      <w:proofErr w:type="spellEnd"/>
      <w:r w:rsidRPr="008612AD">
        <w:rPr>
          <w:b/>
        </w:rPr>
        <w:t xml:space="preserve"> 14</w:t>
      </w:r>
    </w:p>
    <w:p w:rsidR="004B6AAD" w:rsidRPr="00FA4070" w:rsidRDefault="004B6AAD" w:rsidP="004B6AAD">
      <w:pPr>
        <w:pStyle w:val="pdvlistnumber"/>
        <w:numPr>
          <w:ilvl w:val="0"/>
          <w:numId w:val="0"/>
        </w:numPr>
        <w:spacing w:before="0"/>
        <w:ind w:left="709"/>
        <w:jc w:val="both"/>
      </w:pPr>
      <w:r w:rsidRPr="00FA4070">
        <w:t>Скрипт автоматически:</w:t>
      </w:r>
    </w:p>
    <w:p w:rsidR="004B6AAD" w:rsidRPr="00FA4070" w:rsidRDefault="004B6AAD" w:rsidP="001751E1">
      <w:pPr>
        <w:pStyle w:val="pdvlistnumber"/>
        <w:numPr>
          <w:ilvl w:val="0"/>
          <w:numId w:val="24"/>
        </w:numPr>
        <w:spacing w:before="0"/>
        <w:jc w:val="both"/>
      </w:pPr>
      <w:r w:rsidRPr="00FA4070">
        <w:t xml:space="preserve">Проверит </w:t>
      </w:r>
      <w:r w:rsidRPr="008612AD">
        <w:t xml:space="preserve">версию </w:t>
      </w:r>
      <w:proofErr w:type="spellStart"/>
      <w:r w:rsidRPr="008612AD">
        <w:t>PostgreSQL</w:t>
      </w:r>
      <w:proofErr w:type="spellEnd"/>
      <w:r>
        <w:t>.</w:t>
      </w:r>
    </w:p>
    <w:p w:rsidR="004B6AAD" w:rsidRDefault="004B6AAD" w:rsidP="004B6AAD">
      <w:pPr>
        <w:pStyle w:val="pdvlistnumber"/>
        <w:spacing w:before="0"/>
        <w:jc w:val="both"/>
      </w:pPr>
      <w:r>
        <w:t>Установит, если не найден.</w:t>
      </w:r>
    </w:p>
    <w:p w:rsidR="004B6AAD" w:rsidRDefault="004B6AAD" w:rsidP="004B6AAD">
      <w:pPr>
        <w:pStyle w:val="pdvlistnumber"/>
        <w:spacing w:before="0"/>
      </w:pPr>
      <w:r>
        <w:t>Настроит пароль</w:t>
      </w:r>
      <w:r w:rsidRPr="008612AD">
        <w:t xml:space="preserve"> пользователя </w:t>
      </w:r>
      <w:proofErr w:type="spellStart"/>
      <w:r w:rsidRPr="008612AD">
        <w:t>postgres</w:t>
      </w:r>
      <w:proofErr w:type="spellEnd"/>
      <w:r>
        <w:t>.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ind w:left="709"/>
      </w:pPr>
    </w:p>
    <w:p w:rsidR="004B6AAD" w:rsidRPr="003547AF" w:rsidRDefault="004B6AAD" w:rsidP="004B6AAD">
      <w:pPr>
        <w:pStyle w:val="pdvlistnumber"/>
        <w:numPr>
          <w:ilvl w:val="0"/>
          <w:numId w:val="0"/>
        </w:numPr>
        <w:spacing w:before="0"/>
        <w:ind w:left="709"/>
        <w:jc w:val="both"/>
        <w:rPr>
          <w:b/>
        </w:rPr>
      </w:pPr>
      <w:r w:rsidRPr="003547AF">
        <w:rPr>
          <w:b/>
        </w:rPr>
        <w:t>Итоговая информация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>
        <w:t>После успешной установки скрипт выведет:</w:t>
      </w:r>
    </w:p>
    <w:p w:rsidR="004B6AAD" w:rsidRDefault="00CB1ADA" w:rsidP="004B6AAD">
      <w:pPr>
        <w:pStyle w:val="pdvlistnumber"/>
        <w:numPr>
          <w:ilvl w:val="0"/>
          <w:numId w:val="0"/>
        </w:numPr>
        <w:spacing w:before="0"/>
        <w:jc w:val="center"/>
      </w:pPr>
      <w:r>
        <w:rPr>
          <w:noProof/>
        </w:rPr>
        <w:drawing>
          <wp:inline distT="0" distB="0" distL="0" distR="0" wp14:anchorId="6C45E5B9" wp14:editId="508ACB3D">
            <wp:extent cx="3667125" cy="2581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rPr>
          <w:b/>
        </w:rPr>
      </w:pPr>
      <w:r>
        <w:tab/>
      </w:r>
      <w:r w:rsidRPr="00EA1A10">
        <w:rPr>
          <w:b/>
        </w:rPr>
        <w:t xml:space="preserve">Проверка </w:t>
      </w:r>
      <w:r>
        <w:rPr>
          <w:b/>
        </w:rPr>
        <w:t xml:space="preserve">с помощью </w:t>
      </w:r>
      <w:r w:rsidRPr="00EA1A10">
        <w:rPr>
          <w:b/>
        </w:rPr>
        <w:t>веб-</w:t>
      </w:r>
      <w:r>
        <w:rPr>
          <w:b/>
        </w:rPr>
        <w:t>браузера</w:t>
      </w:r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 w:rsidRPr="004B6AAD">
        <w:t xml:space="preserve">Для проверки доступности API от </w:t>
      </w:r>
      <w:proofErr w:type="spellStart"/>
      <w:r>
        <w:rPr>
          <w:lang w:val="en-US"/>
        </w:rPr>
        <w:t>auth</w:t>
      </w:r>
      <w:proofErr w:type="spellEnd"/>
      <w:r w:rsidRPr="004B6AAD">
        <w:t>-</w:t>
      </w:r>
      <w:proofErr w:type="spellStart"/>
      <w:r w:rsidRPr="004B6AAD">
        <w:t>service</w:t>
      </w:r>
      <w:proofErr w:type="spellEnd"/>
      <w:r>
        <w:t>, о</w:t>
      </w:r>
      <w:r w:rsidRPr="00EA1A10">
        <w:t>ткройте браузер и перейдите по адресу:</w:t>
      </w:r>
    </w:p>
    <w:p w:rsidR="004B6AAD" w:rsidRDefault="00593BEF" w:rsidP="004B6AAD">
      <w:pPr>
        <w:pStyle w:val="pdvlistnumber"/>
        <w:numPr>
          <w:ilvl w:val="0"/>
          <w:numId w:val="0"/>
        </w:numPr>
        <w:spacing w:before="0"/>
        <w:ind w:firstLine="709"/>
        <w:jc w:val="both"/>
        <w:rPr>
          <w:i/>
        </w:rPr>
      </w:pPr>
      <w:hyperlink r:id="rId13" w:history="1">
        <w:r w:rsidR="004B6AAD">
          <w:rPr>
            <w:rStyle w:val="a7"/>
            <w:i/>
          </w:rPr>
          <w:t>https://ваш_домен_или_IP:9009/swagger/index.html</w:t>
        </w:r>
      </w:hyperlink>
    </w:p>
    <w:p w:rsidR="004B6AAD" w:rsidRPr="004B6AAD" w:rsidRDefault="004B6AAD" w:rsidP="004B6AAD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 w:rsidRPr="004B6AAD">
        <w:t xml:space="preserve">Для проверки доступности </w:t>
      </w:r>
      <w:r w:rsidRPr="004B6AAD">
        <w:rPr>
          <w:lang w:val="en-US"/>
        </w:rPr>
        <w:t>API</w:t>
      </w:r>
      <w:r w:rsidRPr="004B6AAD">
        <w:t xml:space="preserve"> от </w:t>
      </w:r>
      <w:r w:rsidRPr="004B6AAD">
        <w:rPr>
          <w:lang w:val="en-US"/>
        </w:rPr>
        <w:t>engine</w:t>
      </w:r>
      <w:r w:rsidRPr="004B6AAD">
        <w:t>-</w:t>
      </w:r>
      <w:r w:rsidRPr="004B6AAD">
        <w:rPr>
          <w:lang w:val="en-US"/>
        </w:rPr>
        <w:t>service</w:t>
      </w:r>
      <w:r w:rsidRPr="004B6AAD">
        <w:t xml:space="preserve">: </w:t>
      </w:r>
    </w:p>
    <w:p w:rsidR="004B6AAD" w:rsidRPr="004B6AAD" w:rsidRDefault="00593BEF" w:rsidP="004B6AAD">
      <w:pPr>
        <w:pStyle w:val="pdvlistnumber"/>
        <w:numPr>
          <w:ilvl w:val="0"/>
          <w:numId w:val="0"/>
        </w:numPr>
        <w:spacing w:before="0"/>
        <w:ind w:firstLine="709"/>
        <w:jc w:val="both"/>
        <w:rPr>
          <w:i/>
        </w:rPr>
      </w:pPr>
      <w:hyperlink r:id="rId14" w:history="1">
        <w:r w:rsidR="00E37C55">
          <w:rPr>
            <w:rStyle w:val="a7"/>
            <w:i/>
          </w:rPr>
          <w:t>https://ваш_домен_или_IP:5001/swagger/index.html</w:t>
        </w:r>
      </w:hyperlink>
    </w:p>
    <w:p w:rsidR="004B6AAD" w:rsidRDefault="004B6AAD" w:rsidP="004B6AAD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>
        <w:lastRenderedPageBreak/>
        <w:t xml:space="preserve">При использовании </w:t>
      </w:r>
      <w:proofErr w:type="spellStart"/>
      <w:r>
        <w:t>самоподписанного</w:t>
      </w:r>
      <w:proofErr w:type="spellEnd"/>
      <w:r>
        <w:t xml:space="preserve"> сертификата браузер покажет предупреждение, для того чтобы продолжить работу нажмите "Дополнительно" → "Перейти на сайт (небезопасно)", это нормально для </w:t>
      </w:r>
      <w:proofErr w:type="spellStart"/>
      <w:r>
        <w:t>самоподписанных</w:t>
      </w:r>
      <w:proofErr w:type="spellEnd"/>
      <w:r>
        <w:t xml:space="preserve"> сертификатов.</w:t>
      </w:r>
    </w:p>
    <w:p w:rsidR="004B6AAD" w:rsidRPr="004B6AAD" w:rsidRDefault="004B6AAD" w:rsidP="004B6AAD">
      <w:pPr>
        <w:pStyle w:val="pdvlistdash"/>
        <w:numPr>
          <w:ilvl w:val="0"/>
          <w:numId w:val="0"/>
        </w:numPr>
        <w:spacing w:before="0"/>
        <w:ind w:firstLine="709"/>
        <w:rPr>
          <w:rFonts w:eastAsiaTheme="majorEastAsia"/>
        </w:rPr>
      </w:pPr>
      <w:r>
        <w:t>Ч</w:t>
      </w:r>
      <w:r w:rsidRPr="006453E2">
        <w:t>тобы браузер не выдавал предупреждение</w:t>
      </w:r>
      <w:r>
        <w:t xml:space="preserve">, </w:t>
      </w:r>
      <w:r w:rsidRPr="006453E2">
        <w:t xml:space="preserve">нужно вручную добавить ваш </w:t>
      </w:r>
      <w:proofErr w:type="spellStart"/>
      <w:r w:rsidRPr="006453E2">
        <w:t>самоподписанный</w:t>
      </w:r>
      <w:proofErr w:type="spellEnd"/>
      <w:r w:rsidRPr="006453E2">
        <w:t xml:space="preserve"> сертификат (а точнее, корневой центр сертификации, который его подписал) в хранилище доверенных сертификатов вашей операционной системы и браузера</w:t>
      </w:r>
      <w:r>
        <w:t>.</w:t>
      </w:r>
    </w:p>
    <w:p w:rsidR="00CA3DED" w:rsidRPr="00CA3DED" w:rsidRDefault="004B6AAD" w:rsidP="004B6AAD">
      <w:r>
        <w:br w:type="page"/>
      </w:r>
    </w:p>
    <w:p w:rsidR="000417D9" w:rsidRPr="000B7C5D" w:rsidRDefault="002637D5" w:rsidP="001751E1">
      <w:pPr>
        <w:pStyle w:val="vmpchapterlevel1"/>
        <w:numPr>
          <w:ilvl w:val="0"/>
          <w:numId w:val="26"/>
        </w:numPr>
        <w:jc w:val="center"/>
        <w:rPr>
          <w:b w:val="0"/>
        </w:rPr>
      </w:pPr>
      <w:bookmarkStart w:id="150" w:name="_Toc114815417"/>
      <w:bookmarkStart w:id="151" w:name="_Toc230009171"/>
      <w:r w:rsidRPr="000B7C5D">
        <w:rPr>
          <w:b w:val="0"/>
        </w:rPr>
        <w:lastRenderedPageBreak/>
        <w:t xml:space="preserve">ОПИСАНИЕ </w:t>
      </w:r>
      <w:r w:rsidR="00246A5E" w:rsidRPr="000B7C5D">
        <w:rPr>
          <w:b w:val="0"/>
        </w:rPr>
        <w:t>ИНФОРМАЦИОННОЙ МОДЕЛИ</w:t>
      </w:r>
      <w:r w:rsidR="00003FB0" w:rsidRPr="000B7C5D">
        <w:rPr>
          <w:b w:val="0"/>
        </w:rPr>
        <w:t xml:space="preserve"> </w:t>
      </w:r>
      <w:bookmarkEnd w:id="150"/>
      <w:r w:rsidR="00947522" w:rsidRPr="000B7C5D">
        <w:rPr>
          <w:b w:val="0"/>
          <w:lang w:val="en-US"/>
        </w:rPr>
        <w:t>PSM</w:t>
      </w:r>
      <w:r w:rsidR="00246A5E" w:rsidRPr="000B7C5D">
        <w:rPr>
          <w:b w:val="0"/>
        </w:rPr>
        <w:t>.</w:t>
      </w:r>
      <w:r w:rsidR="00246A5E" w:rsidRPr="000B7C5D">
        <w:rPr>
          <w:b w:val="0"/>
          <w:lang w:val="en-US"/>
        </w:rPr>
        <w:t>SERVER</w:t>
      </w:r>
      <w:bookmarkEnd w:id="151"/>
    </w:p>
    <w:p w:rsidR="00CA3DED" w:rsidRPr="00CA3DED" w:rsidRDefault="002169B7" w:rsidP="00E76D28">
      <w:pPr>
        <w:pStyle w:val="vmpchapterlevel2a"/>
      </w:pPr>
      <w:bookmarkStart w:id="152" w:name="_Toc230009172"/>
      <w:bookmarkEnd w:id="0"/>
      <w:bookmarkEnd w:id="1"/>
      <w:bookmarkEnd w:id="2"/>
      <w:bookmarkEnd w:id="19"/>
      <w:bookmarkEnd w:id="20"/>
      <w:bookmarkEnd w:id="143"/>
      <w:r>
        <w:t>Описание информационной модели</w:t>
      </w:r>
      <w:bookmarkEnd w:id="152"/>
    </w:p>
    <w:p w:rsidR="00CA3DED" w:rsidRPr="00CA3DED" w:rsidRDefault="00CA3DED" w:rsidP="004734DB">
      <w:pPr>
        <w:pStyle w:val="a8"/>
        <w:spacing w:line="360" w:lineRule="auto"/>
        <w:ind w:left="0"/>
      </w:pPr>
      <w:r w:rsidRPr="00CA3DED">
        <w:t xml:space="preserve">В системе мониторинга, </w:t>
      </w:r>
      <w:r>
        <w:t>контролируемое оборудование представляется собой иерархическое дерево: главный узел</w:t>
      </w:r>
      <w:r w:rsidR="00BF0438">
        <w:t xml:space="preserve"> -</w:t>
      </w:r>
      <w:r>
        <w:t xml:space="preserve"> это</w:t>
      </w:r>
      <w:r w:rsidRPr="00CA3DED">
        <w:t xml:space="preserve"> организация </w:t>
      </w:r>
      <w:r w:rsidR="00BF0438">
        <w:t>который состоит</w:t>
      </w:r>
      <w:r w:rsidRPr="00CA3DED">
        <w:t xml:space="preserve"> из объ</w:t>
      </w:r>
      <w:r w:rsidR="00BF0438">
        <w:t xml:space="preserve">ектов организации, цеха/участки, </w:t>
      </w:r>
      <w:r w:rsidRPr="00CA3DED">
        <w:t xml:space="preserve">агрегаты и контрольные точки. </w:t>
      </w:r>
    </w:p>
    <w:p w:rsidR="00BF0438" w:rsidRPr="004734DB" w:rsidRDefault="00CA3DED" w:rsidP="004734DB">
      <w:pPr>
        <w:tabs>
          <w:tab w:val="left" w:pos="1134"/>
          <w:tab w:val="left" w:pos="2143"/>
        </w:tabs>
        <w:jc w:val="both"/>
      </w:pPr>
      <w:r w:rsidRPr="00CA3DED">
        <w:t>Каждая контрольная точка имеет свой список физических параметров.</w:t>
      </w:r>
      <w:bookmarkStart w:id="153" w:name="_Toc196467158"/>
      <w:bookmarkStart w:id="154" w:name="_Toc188614577"/>
    </w:p>
    <w:p w:rsidR="00C31A5C" w:rsidRPr="00C31A5C" w:rsidRDefault="00C31A5C" w:rsidP="001751E1">
      <w:pPr>
        <w:pStyle w:val="a8"/>
        <w:numPr>
          <w:ilvl w:val="0"/>
          <w:numId w:val="16"/>
        </w:numPr>
        <w:spacing w:before="360" w:after="240" w:line="360" w:lineRule="auto"/>
        <w:contextualSpacing w:val="0"/>
        <w:jc w:val="center"/>
        <w:rPr>
          <w:caps/>
          <w:vanish/>
          <w:spacing w:val="-10"/>
          <w:kern w:val="28"/>
          <w:szCs w:val="56"/>
          <w:lang w:eastAsia="en-US"/>
        </w:rPr>
      </w:pPr>
    </w:p>
    <w:p w:rsidR="00C31A5C" w:rsidRPr="00C31A5C" w:rsidRDefault="00C31A5C" w:rsidP="001751E1">
      <w:pPr>
        <w:pStyle w:val="a8"/>
        <w:numPr>
          <w:ilvl w:val="0"/>
          <w:numId w:val="16"/>
        </w:numPr>
        <w:spacing w:before="360" w:after="240" w:line="360" w:lineRule="auto"/>
        <w:contextualSpacing w:val="0"/>
        <w:jc w:val="center"/>
        <w:rPr>
          <w:caps/>
          <w:vanish/>
          <w:spacing w:val="-10"/>
          <w:kern w:val="28"/>
          <w:szCs w:val="56"/>
          <w:lang w:eastAsia="en-US"/>
        </w:rPr>
      </w:pPr>
    </w:p>
    <w:p w:rsidR="00C31A5C" w:rsidRPr="00C31A5C" w:rsidRDefault="00C31A5C" w:rsidP="001751E1">
      <w:pPr>
        <w:pStyle w:val="a8"/>
        <w:numPr>
          <w:ilvl w:val="0"/>
          <w:numId w:val="16"/>
        </w:numPr>
        <w:spacing w:before="360" w:after="240" w:line="360" w:lineRule="auto"/>
        <w:contextualSpacing w:val="0"/>
        <w:jc w:val="center"/>
        <w:rPr>
          <w:caps/>
          <w:vanish/>
          <w:spacing w:val="-10"/>
          <w:kern w:val="28"/>
          <w:szCs w:val="56"/>
          <w:lang w:eastAsia="en-US"/>
        </w:rPr>
      </w:pPr>
    </w:p>
    <w:p w:rsidR="00C31A5C" w:rsidRPr="00C31A5C" w:rsidRDefault="00C31A5C" w:rsidP="001751E1">
      <w:pPr>
        <w:pStyle w:val="a8"/>
        <w:numPr>
          <w:ilvl w:val="1"/>
          <w:numId w:val="16"/>
        </w:numPr>
        <w:spacing w:before="240" w:after="120" w:line="360" w:lineRule="auto"/>
        <w:contextualSpacing w:val="0"/>
        <w:rPr>
          <w:vanish/>
          <w:spacing w:val="-10"/>
          <w:kern w:val="28"/>
          <w:szCs w:val="56"/>
          <w:lang w:eastAsia="en-US"/>
        </w:rPr>
      </w:pPr>
    </w:p>
    <w:p w:rsidR="00CA3DED" w:rsidRPr="00C31A5C" w:rsidRDefault="00CA3DED" w:rsidP="00E76D28">
      <w:pPr>
        <w:pStyle w:val="vmpchapterlevel2a"/>
      </w:pPr>
      <w:bookmarkStart w:id="155" w:name="_Toc230009173"/>
      <w:r w:rsidRPr="00C31A5C">
        <w:t>Объект организации</w:t>
      </w:r>
      <w:bookmarkEnd w:id="153"/>
      <w:bookmarkEnd w:id="154"/>
      <w:bookmarkEnd w:id="155"/>
    </w:p>
    <w:p w:rsidR="00CA3DED" w:rsidRPr="00CA3DED" w:rsidRDefault="00CA3DED" w:rsidP="00BF0438">
      <w:pPr>
        <w:tabs>
          <w:tab w:val="left" w:pos="567"/>
          <w:tab w:val="left" w:pos="1134"/>
          <w:tab w:val="left" w:pos="2143"/>
        </w:tabs>
        <w:rPr>
          <w:bCs/>
        </w:rPr>
      </w:pPr>
      <w:r w:rsidRPr="00CA3DED">
        <w:rPr>
          <w:bCs/>
        </w:rPr>
        <w:t xml:space="preserve">Данная сущность описывается моделью данных </w:t>
      </w:r>
      <w:proofErr w:type="spellStart"/>
      <w:r w:rsidRPr="00CA3DED">
        <w:rPr>
          <w:bCs/>
          <w:lang w:val="en-US"/>
        </w:rPr>
        <w:t>OrganizationObjectDTO</w:t>
      </w:r>
      <w:proofErr w:type="spell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5074"/>
      </w:tblGrid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AliasName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Уникальный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Name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объекта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мониторинга</w:t>
            </w:r>
            <w:proofErr w:type="spellEnd"/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TimeZoneName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часового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пояса</w:t>
            </w:r>
            <w:proofErr w:type="spellEnd"/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UtcValue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</w:rPr>
              <w:t xml:space="preserve">Пример: </w:t>
            </w:r>
            <w:r w:rsidRPr="00CA3DED">
              <w:rPr>
                <w:bCs/>
                <w:lang w:val="en-US"/>
              </w:rPr>
              <w:t>UTC</w:t>
            </w:r>
            <w:r w:rsidRPr="00CA3DED">
              <w:rPr>
                <w:bCs/>
              </w:rPr>
              <w:t xml:space="preserve">+03:00, часовой пояс в </w:t>
            </w:r>
            <w:proofErr w:type="spellStart"/>
            <w:r w:rsidRPr="00CA3DED">
              <w:rPr>
                <w:bCs/>
                <w:lang w:val="en-US"/>
              </w:rPr>
              <w:t>utc</w:t>
            </w:r>
            <w:proofErr w:type="spellEnd"/>
            <w:r w:rsidRPr="00CA3DED">
              <w:rPr>
                <w:bCs/>
              </w:rPr>
              <w:t xml:space="preserve"> формате</w:t>
            </w:r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ConnectionStatus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short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</w:rPr>
              <w:t>Состояние связи с объектом</w:t>
            </w:r>
          </w:p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</w:rPr>
              <w:t xml:space="preserve">0 или </w:t>
            </w:r>
            <w:r w:rsidRPr="00CA3DED">
              <w:rPr>
                <w:bCs/>
                <w:lang w:val="en-US"/>
              </w:rPr>
              <w:t>null</w:t>
            </w:r>
            <w:r w:rsidRPr="00CA3DED">
              <w:rPr>
                <w:bCs/>
              </w:rPr>
              <w:t xml:space="preserve"> – норма</w:t>
            </w:r>
          </w:p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 xml:space="preserve">1 – </w:t>
            </w:r>
            <w:proofErr w:type="spellStart"/>
            <w:r w:rsidRPr="00CA3DED">
              <w:rPr>
                <w:bCs/>
                <w:lang w:val="en-US"/>
              </w:rPr>
              <w:t>потеря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связи</w:t>
            </w:r>
            <w:proofErr w:type="spellEnd"/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DataInUtc0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bool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</w:rPr>
              <w:t>Формат времени всех данных объекта</w:t>
            </w:r>
          </w:p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  <w:lang w:val="en-US"/>
              </w:rPr>
              <w:t>true</w:t>
            </w:r>
            <w:r w:rsidRPr="00CA3DED">
              <w:rPr>
                <w:bCs/>
              </w:rPr>
              <w:t xml:space="preserve"> – время данных в </w:t>
            </w:r>
            <w:proofErr w:type="spellStart"/>
            <w:r w:rsidRPr="00CA3DED">
              <w:rPr>
                <w:bCs/>
                <w:lang w:val="en-US"/>
              </w:rPr>
              <w:t>utc</w:t>
            </w:r>
            <w:proofErr w:type="spellEnd"/>
            <w:r w:rsidRPr="00CA3DED">
              <w:rPr>
                <w:bCs/>
              </w:rPr>
              <w:t xml:space="preserve"> 0</w:t>
            </w:r>
          </w:p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  <w:lang w:val="en-US"/>
              </w:rPr>
              <w:t>false</w:t>
            </w:r>
            <w:r w:rsidRPr="00CA3DED">
              <w:rPr>
                <w:bCs/>
              </w:rPr>
              <w:t xml:space="preserve"> – время данных в часовом поясе объекта</w:t>
            </w:r>
          </w:p>
        </w:tc>
      </w:tr>
      <w:tr w:rsidR="00CA3DED" w:rsidRPr="00CA3DED" w:rsidTr="002169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Contacts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список</w:t>
            </w:r>
            <w:proofErr w:type="spellEnd"/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40"/>
              <w:rPr>
                <w:bCs/>
              </w:rPr>
            </w:pPr>
            <w:r w:rsidRPr="00CA3DED">
              <w:rPr>
                <w:bCs/>
              </w:rPr>
              <w:t xml:space="preserve">Список контактов для работы с уведомлениями и отчётами (используется в </w:t>
            </w:r>
            <w:r w:rsidRPr="00CA3DED">
              <w:rPr>
                <w:bCs/>
                <w:lang w:val="en-US"/>
              </w:rPr>
              <w:t>email</w:t>
            </w:r>
            <w:r w:rsidRPr="00CA3DED">
              <w:rPr>
                <w:bCs/>
              </w:rPr>
              <w:t xml:space="preserve"> рассылке)</w:t>
            </w:r>
          </w:p>
        </w:tc>
      </w:tr>
    </w:tbl>
    <w:p w:rsidR="00CA3DED" w:rsidRPr="002169B7" w:rsidRDefault="00CA3DED" w:rsidP="00E76D28">
      <w:pPr>
        <w:pStyle w:val="vmpchapterlevel2a"/>
      </w:pPr>
      <w:bookmarkStart w:id="156" w:name="_Toc196467159"/>
      <w:bookmarkStart w:id="157" w:name="_Toc188614578"/>
      <w:bookmarkStart w:id="158" w:name="_Toc230009174"/>
      <w:r w:rsidRPr="002169B7">
        <w:t>Цеха/участки</w:t>
      </w:r>
      <w:bookmarkEnd w:id="156"/>
      <w:bookmarkEnd w:id="157"/>
      <w:bookmarkEnd w:id="158"/>
    </w:p>
    <w:p w:rsidR="00CA3DED" w:rsidRPr="00DF4DC8" w:rsidRDefault="00CA3DED" w:rsidP="002169B7">
      <w:pPr>
        <w:tabs>
          <w:tab w:val="left" w:pos="567"/>
          <w:tab w:val="left" w:pos="1134"/>
          <w:tab w:val="left" w:pos="2143"/>
        </w:tabs>
        <w:ind w:left="567" w:firstLine="142"/>
        <w:rPr>
          <w:bCs/>
        </w:rPr>
      </w:pPr>
      <w:r w:rsidRPr="00CA3DED">
        <w:rPr>
          <w:bCs/>
        </w:rPr>
        <w:t xml:space="preserve">Данная сущность описывается моделью </w:t>
      </w:r>
      <w:proofErr w:type="spellStart"/>
      <w:r w:rsidRPr="00CA3DED">
        <w:rPr>
          <w:bCs/>
          <w:lang w:val="en-US"/>
        </w:rPr>
        <w:t>WorkshopDTO</w:t>
      </w:r>
      <w:proofErr w:type="spell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4365"/>
      </w:tblGrid>
      <w:tr w:rsidR="00CA3DED" w:rsidRPr="00CA3DED" w:rsidTr="002169B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2169B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long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Уникальный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2169B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Name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2169B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OrganizationAlias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Принадлежность</w:t>
            </w:r>
            <w:proofErr w:type="spellEnd"/>
            <w:r w:rsidRPr="00CA3DED">
              <w:rPr>
                <w:bCs/>
                <w:lang w:val="en-US"/>
              </w:rPr>
              <w:t xml:space="preserve"> к </w:t>
            </w:r>
            <w:proofErr w:type="spellStart"/>
            <w:r w:rsidRPr="00CA3DED">
              <w:rPr>
                <w:bCs/>
                <w:lang w:val="en-US"/>
              </w:rPr>
              <w:t>объекту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организации</w:t>
            </w:r>
            <w:proofErr w:type="spellEnd"/>
          </w:p>
        </w:tc>
      </w:tr>
      <w:tr w:rsidR="00CA3DED" w:rsidRPr="00CA3DED" w:rsidTr="002169B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NodeId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long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 xml:space="preserve">Id </w:t>
            </w:r>
            <w:proofErr w:type="spellStart"/>
            <w:r w:rsidRPr="00CA3DED">
              <w:rPr>
                <w:bCs/>
                <w:lang w:val="en-US"/>
              </w:rPr>
              <w:t>узла</w:t>
            </w:r>
            <w:proofErr w:type="spellEnd"/>
            <w:r w:rsidRPr="00CA3DED">
              <w:rPr>
                <w:bCs/>
                <w:lang w:val="en-US"/>
              </w:rPr>
              <w:t xml:space="preserve"> в </w:t>
            </w:r>
            <w:proofErr w:type="spellStart"/>
            <w:r w:rsidRPr="00CA3DED">
              <w:rPr>
                <w:bCs/>
                <w:lang w:val="en-US"/>
              </w:rPr>
              <w:t>дереве</w:t>
            </w:r>
            <w:proofErr w:type="spellEnd"/>
          </w:p>
        </w:tc>
      </w:tr>
      <w:tr w:rsidR="00CA3DED" w:rsidRPr="00CA3DED" w:rsidTr="002169B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Master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string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2169B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 xml:space="preserve">ФИО </w:t>
            </w:r>
            <w:proofErr w:type="spellStart"/>
            <w:r w:rsidRPr="00CA3DED">
              <w:rPr>
                <w:bCs/>
                <w:lang w:val="en-US"/>
              </w:rPr>
              <w:t>ответственного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лица</w:t>
            </w:r>
            <w:proofErr w:type="spellEnd"/>
          </w:p>
        </w:tc>
      </w:tr>
    </w:tbl>
    <w:p w:rsidR="002169B7" w:rsidRDefault="002169B7" w:rsidP="002169B7">
      <w:pPr>
        <w:tabs>
          <w:tab w:val="left" w:pos="567"/>
          <w:tab w:val="left" w:pos="1134"/>
          <w:tab w:val="left" w:pos="2143"/>
        </w:tabs>
        <w:ind w:left="567" w:firstLine="0"/>
        <w:rPr>
          <w:bCs/>
        </w:rPr>
      </w:pPr>
    </w:p>
    <w:p w:rsidR="002169B7" w:rsidRDefault="002169B7" w:rsidP="002169B7">
      <w:pPr>
        <w:tabs>
          <w:tab w:val="left" w:pos="567"/>
          <w:tab w:val="left" w:pos="1134"/>
          <w:tab w:val="left" w:pos="2143"/>
        </w:tabs>
        <w:ind w:left="567" w:firstLine="0"/>
        <w:rPr>
          <w:bCs/>
        </w:rPr>
      </w:pPr>
    </w:p>
    <w:p w:rsidR="002169B7" w:rsidRDefault="002169B7" w:rsidP="002169B7">
      <w:pPr>
        <w:tabs>
          <w:tab w:val="left" w:pos="567"/>
          <w:tab w:val="left" w:pos="1134"/>
          <w:tab w:val="left" w:pos="2143"/>
        </w:tabs>
        <w:ind w:left="567" w:firstLine="0"/>
        <w:rPr>
          <w:bCs/>
        </w:rPr>
      </w:pPr>
    </w:p>
    <w:p w:rsidR="002169B7" w:rsidRDefault="002169B7" w:rsidP="002169B7">
      <w:pPr>
        <w:tabs>
          <w:tab w:val="left" w:pos="567"/>
          <w:tab w:val="left" w:pos="1134"/>
          <w:tab w:val="left" w:pos="2143"/>
        </w:tabs>
        <w:ind w:left="567" w:firstLine="0"/>
        <w:rPr>
          <w:bCs/>
        </w:rPr>
      </w:pPr>
    </w:p>
    <w:p w:rsidR="002169B7" w:rsidRDefault="002169B7" w:rsidP="002169B7">
      <w:pPr>
        <w:tabs>
          <w:tab w:val="left" w:pos="567"/>
          <w:tab w:val="left" w:pos="1134"/>
          <w:tab w:val="left" w:pos="2143"/>
        </w:tabs>
        <w:ind w:left="567" w:firstLine="0"/>
        <w:rPr>
          <w:bCs/>
        </w:rPr>
      </w:pPr>
    </w:p>
    <w:p w:rsidR="002169B7" w:rsidRPr="002169B7" w:rsidRDefault="002169B7" w:rsidP="00E76D28">
      <w:pPr>
        <w:pStyle w:val="vmpchapterlevel2a"/>
      </w:pPr>
      <w:bookmarkStart w:id="159" w:name="_Toc196467160"/>
      <w:bookmarkStart w:id="160" w:name="_Toc188614579"/>
      <w:bookmarkStart w:id="161" w:name="_Toc230009175"/>
      <w:r w:rsidRPr="002169B7">
        <w:lastRenderedPageBreak/>
        <w:t>Агрегат</w:t>
      </w:r>
      <w:bookmarkEnd w:id="159"/>
      <w:bookmarkEnd w:id="160"/>
      <w:bookmarkEnd w:id="161"/>
    </w:p>
    <w:p w:rsidR="00CA3DED" w:rsidRPr="00CA3DED" w:rsidRDefault="00CA3DED" w:rsidP="00E70447">
      <w:pPr>
        <w:tabs>
          <w:tab w:val="left" w:pos="1134"/>
          <w:tab w:val="left" w:pos="2143"/>
        </w:tabs>
        <w:jc w:val="both"/>
        <w:rPr>
          <w:bCs/>
        </w:rPr>
      </w:pPr>
      <w:r w:rsidRPr="00CA3DED">
        <w:rPr>
          <w:bCs/>
        </w:rPr>
        <w:t>Данная сущность может представл</w:t>
      </w:r>
      <w:r w:rsidR="00E70447">
        <w:rPr>
          <w:bCs/>
        </w:rPr>
        <w:t xml:space="preserve">ять различные типы оборудования </w:t>
      </w:r>
      <w:r w:rsidRPr="00CA3DED">
        <w:rPr>
          <w:bCs/>
        </w:rPr>
        <w:t>(</w:t>
      </w:r>
      <w:proofErr w:type="spellStart"/>
      <w:r w:rsidRPr="00CA3DED">
        <w:rPr>
          <w:bCs/>
        </w:rPr>
        <w:t>TypeEquipment</w:t>
      </w:r>
      <w:proofErr w:type="spellEnd"/>
      <w:r w:rsidRPr="00CA3DED">
        <w:rPr>
          <w:bCs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4"/>
        <w:gridCol w:w="4990"/>
      </w:tblGrid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Электродвигатели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Насосы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Турбины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Механизмы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Станки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Трансформаторы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Генераторы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Здания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Инженерия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Доменные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печи</w:t>
            </w:r>
            <w:proofErr w:type="spellEnd"/>
          </w:p>
        </w:tc>
      </w:tr>
    </w:tbl>
    <w:p w:rsidR="00CA3DED" w:rsidRPr="00CA3DED" w:rsidRDefault="00CA3DED" w:rsidP="00E70447">
      <w:pPr>
        <w:tabs>
          <w:tab w:val="left" w:pos="567"/>
          <w:tab w:val="left" w:pos="1134"/>
          <w:tab w:val="left" w:pos="2143"/>
        </w:tabs>
        <w:rPr>
          <w:bCs/>
        </w:rPr>
      </w:pPr>
      <w:r w:rsidRPr="00CA3DED">
        <w:rPr>
          <w:bCs/>
        </w:rPr>
        <w:t xml:space="preserve">Сущность Агрегат описывается моделью </w:t>
      </w:r>
      <w:proofErr w:type="spellStart"/>
      <w:r w:rsidRPr="00CA3DED">
        <w:rPr>
          <w:bCs/>
        </w:rPr>
        <w:t>AggregateDTO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127"/>
        <w:gridCol w:w="3254"/>
      </w:tblGrid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Id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Name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NodeId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узла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в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дереве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Master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ФИО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ответственного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лица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TypeEquipmentId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оборудования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WorkshopId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lang w:val="en-US"/>
              </w:rPr>
              <w:t>цеха</w:t>
            </w:r>
            <w:proofErr w:type="spellEnd"/>
            <w:r w:rsidRPr="00CA3DED">
              <w:rPr>
                <w:rFonts w:cs="Calibri"/>
                <w:lang w:val="en-US"/>
              </w:rPr>
              <w:t>/</w:t>
            </w:r>
            <w:proofErr w:type="spellStart"/>
            <w:r w:rsidRPr="00CA3DED">
              <w:rPr>
                <w:rFonts w:cs="Calibri"/>
                <w:lang w:val="en-US"/>
              </w:rPr>
              <w:t>участка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Status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double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Состояние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StatusAt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DateTime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Дата и время последнего обновления состояния</w:t>
            </w:r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Dangerous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Является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ли</w:t>
            </w:r>
            <w:proofErr w:type="spellEnd"/>
            <w:r w:rsidRPr="00CA3DED">
              <w:rPr>
                <w:rFonts w:cs="Calibri"/>
                <w:lang w:val="en-US"/>
              </w:rPr>
              <w:t xml:space="preserve"> "</w:t>
            </w:r>
            <w:proofErr w:type="spellStart"/>
            <w:r w:rsidRPr="00CA3DED">
              <w:rPr>
                <w:rFonts w:cs="Calibri"/>
                <w:lang w:val="en-US"/>
              </w:rPr>
              <w:t>опасным</w:t>
            </w:r>
            <w:proofErr w:type="spellEnd"/>
            <w:r w:rsidRPr="00CA3DED">
              <w:rPr>
                <w:rFonts w:cs="Calibri"/>
                <w:lang w:val="en-US"/>
              </w:rPr>
              <w:t>(</w:t>
            </w:r>
            <w:proofErr w:type="spellStart"/>
            <w:r w:rsidRPr="00CA3DED">
              <w:rPr>
                <w:rFonts w:cs="Calibri"/>
                <w:lang w:val="en-US"/>
              </w:rPr>
              <w:t>важным</w:t>
            </w:r>
            <w:proofErr w:type="spellEnd"/>
            <w:r w:rsidRPr="00CA3DED">
              <w:rPr>
                <w:rFonts w:cs="Calibri"/>
                <w:lang w:val="en-US"/>
              </w:rPr>
              <w:t>)"</w:t>
            </w:r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TrendStart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DateTime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Дата и время начала расчёта тренда</w:t>
            </w:r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Mode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Режим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работы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StatusType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short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расчёта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статуса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StatusMax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double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Максимальное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статуса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RulDays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short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  <w:color w:val="000000"/>
              </w:rPr>
              <w:t>Количество дней используемых в прогнозе</w:t>
            </w:r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Problem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string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Последняя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проблема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Recommendation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string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Последняя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рекомендация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ConcreteRecommendations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DED" w:rsidRPr="00CA3DED" w:rsidRDefault="00CA3DED" w:rsidP="00E70447">
            <w:pPr>
              <w:spacing w:before="0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рекомендаций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ModuleWidgets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Выбранные параметры (</w:t>
            </w:r>
            <w:proofErr w:type="spellStart"/>
            <w:r w:rsidRPr="00CA3DED">
              <w:rPr>
                <w:rFonts w:cs="Calibri"/>
                <w:color w:val="000000"/>
              </w:rPr>
              <w:t>виджеты</w:t>
            </w:r>
            <w:proofErr w:type="spellEnd"/>
            <w:r w:rsidRPr="00CA3DED">
              <w:rPr>
                <w:rFonts w:cs="Calibri"/>
                <w:color w:val="000000"/>
              </w:rPr>
              <w:t>), у каждого пользователя свой список выбранных параметров</w:t>
            </w:r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lastRenderedPageBreak/>
              <w:t>ControlPoints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контрольных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точек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Motors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Электродвигатели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привязанные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к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агрегату</w:t>
            </w:r>
            <w:proofErr w:type="spellEnd"/>
          </w:p>
        </w:tc>
      </w:tr>
      <w:tr w:rsidR="00CA3DED" w:rsidRPr="00CA3DED" w:rsidTr="00E70447">
        <w:trPr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Bearings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E70447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E70447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Подшипники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привязанные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к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агрегату</w:t>
            </w:r>
            <w:proofErr w:type="spellEnd"/>
          </w:p>
        </w:tc>
      </w:tr>
    </w:tbl>
    <w:p w:rsidR="00CA3DED" w:rsidRPr="008C07E6" w:rsidRDefault="00CA3DED" w:rsidP="00E76D28">
      <w:pPr>
        <w:pStyle w:val="vmpchapterlevel2a"/>
      </w:pPr>
      <w:bookmarkStart w:id="162" w:name="_Toc196467161"/>
      <w:bookmarkStart w:id="163" w:name="_Toc188614580"/>
      <w:bookmarkStart w:id="164" w:name="_Toc230009176"/>
      <w:r w:rsidRPr="008C07E6">
        <w:t>Контрольная точка</w:t>
      </w:r>
      <w:bookmarkEnd w:id="162"/>
      <w:bookmarkEnd w:id="163"/>
      <w:bookmarkEnd w:id="164"/>
    </w:p>
    <w:p w:rsidR="00CA3DED" w:rsidRPr="00CA3DED" w:rsidRDefault="00CA3DED" w:rsidP="008C07E6">
      <w:pPr>
        <w:tabs>
          <w:tab w:val="left" w:pos="1134"/>
          <w:tab w:val="left" w:pos="2143"/>
        </w:tabs>
        <w:spacing w:line="360" w:lineRule="auto"/>
        <w:ind w:left="142" w:firstLine="425"/>
        <w:jc w:val="both"/>
        <w:rPr>
          <w:bCs/>
        </w:rPr>
      </w:pPr>
      <w:r w:rsidRPr="00CA3DED">
        <w:rPr>
          <w:bCs/>
        </w:rPr>
        <w:t>Контрольная точка является основным связующим узлом. Она задаёт отношение между агрегатом, его элементами если такие имеются (подшипники, двигатели) и каналами данных с модулей измерения, и физическими параметрами. Часть параметров, не требующих расчёта проходит только анализ и проверку, другая часть рассчитывается математикой и далее проходит анализ и проверку.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left="142" w:firstLine="425"/>
        <w:jc w:val="both"/>
        <w:rPr>
          <w:bCs/>
        </w:rPr>
      </w:pPr>
      <w:r w:rsidRPr="00CA3DED">
        <w:rPr>
          <w:bCs/>
        </w:rPr>
        <w:t xml:space="preserve">Сущность Контрольная точка описывается моделью </w:t>
      </w:r>
      <w:proofErr w:type="spellStart"/>
      <w:r w:rsidRPr="00CA3DED">
        <w:rPr>
          <w:bCs/>
        </w:rPr>
        <w:t>ControlPointDTO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9"/>
        <w:gridCol w:w="3237"/>
        <w:gridCol w:w="2880"/>
      </w:tblGrid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Description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Доп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.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описание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SignificanceCoefficient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double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Коэффициент значимости, при расчёте статуса агрегата</w:t>
            </w:r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AggregateId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long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lang w:val="en-US"/>
              </w:rPr>
              <w:t>агрегата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IndexNumber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Порядковый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номер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Status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double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Состояние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StatusAt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DateTime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Дата и время последнего обновления состояния</w:t>
            </w:r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TrendStart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DateTime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Дата и время начала расчёта тренда</w:t>
            </w:r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StatusType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short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расчёта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статуса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StatusMax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double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Максимальное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статуса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RulDays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short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  <w:color w:val="000000"/>
              </w:rPr>
              <w:t>Количество дней используемых в прогнозе</w:t>
            </w:r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HasSupportRawDiagnosticMode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bool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Флаг доступности режима </w:t>
            </w:r>
            <w:proofErr w:type="spellStart"/>
            <w:r w:rsidRPr="00CA3DED">
              <w:rPr>
                <w:rFonts w:cs="Calibri"/>
                <w:color w:val="000000"/>
              </w:rPr>
              <w:t>вибродиагноста</w:t>
            </w:r>
            <w:proofErr w:type="spellEnd"/>
            <w:r w:rsidRPr="00CA3DED">
              <w:rPr>
                <w:rFonts w:cs="Calibri"/>
                <w:color w:val="000000"/>
              </w:rPr>
              <w:t>, расширенной математики для сырых данных</w:t>
            </w:r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Channels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привязанных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каналов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lastRenderedPageBreak/>
              <w:t>Visualizations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параметров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ParamInfos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замеров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Coefficients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Коэффициенты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Motors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Список двигателей относящихся к </w:t>
            </w:r>
            <w:proofErr w:type="spellStart"/>
            <w:r w:rsidRPr="00CA3DED">
              <w:rPr>
                <w:rFonts w:cs="Calibri"/>
                <w:color w:val="000000"/>
              </w:rPr>
              <w:t>кт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Bearings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C11A1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Список подшипников относящихся к </w:t>
            </w:r>
            <w:proofErr w:type="spellStart"/>
            <w:r w:rsidRPr="00CA3DED">
              <w:rPr>
                <w:rFonts w:cs="Calibri"/>
                <w:color w:val="000000"/>
              </w:rPr>
              <w:t>кт</w:t>
            </w:r>
            <w:proofErr w:type="spellEnd"/>
          </w:p>
        </w:tc>
      </w:tr>
    </w:tbl>
    <w:p w:rsidR="00CA3DED" w:rsidRPr="003E4B5B" w:rsidRDefault="00CA3DED" w:rsidP="00E76D28">
      <w:pPr>
        <w:pStyle w:val="vmpchapterlevel2a"/>
      </w:pPr>
      <w:bookmarkStart w:id="165" w:name="_Toc196467162"/>
      <w:bookmarkStart w:id="166" w:name="_Toc188614581"/>
      <w:bookmarkStart w:id="167" w:name="_Toc230009177"/>
      <w:r w:rsidRPr="003E4B5B">
        <w:t>Параметры</w:t>
      </w:r>
      <w:bookmarkEnd w:id="165"/>
      <w:bookmarkEnd w:id="166"/>
      <w:bookmarkEnd w:id="167"/>
    </w:p>
    <w:p w:rsidR="00CA3DED" w:rsidRPr="00CA3DED" w:rsidRDefault="00CA3DED" w:rsidP="00CA3DED">
      <w:pPr>
        <w:tabs>
          <w:tab w:val="left" w:pos="1134"/>
          <w:tab w:val="left" w:pos="2143"/>
        </w:tabs>
        <w:ind w:left="142" w:firstLine="425"/>
        <w:jc w:val="both"/>
        <w:rPr>
          <w:bCs/>
        </w:rPr>
      </w:pPr>
      <w:r w:rsidRPr="00CA3DED">
        <w:rPr>
          <w:bCs/>
        </w:rPr>
        <w:t xml:space="preserve">Общее описание параметра осуществляется моделью </w:t>
      </w:r>
      <w:proofErr w:type="spellStart"/>
      <w:r w:rsidRPr="00CA3DED">
        <w:rPr>
          <w:bCs/>
        </w:rPr>
        <w:t>ObservedParamDTO</w:t>
      </w:r>
      <w:proofErr w:type="spellEnd"/>
      <w:r w:rsidRPr="00CA3DED">
        <w:rPr>
          <w:bCs/>
        </w:rPr>
        <w:t xml:space="preserve">, список </w:t>
      </w:r>
      <w:r w:rsidRPr="00CA3DED">
        <w:rPr>
          <w:bCs/>
          <w:lang w:val="en-US"/>
        </w:rPr>
        <w:t>o</w:t>
      </w:r>
      <w:proofErr w:type="spellStart"/>
      <w:r w:rsidRPr="00CA3DED">
        <w:rPr>
          <w:bCs/>
        </w:rPr>
        <w:t>bservedParam</w:t>
      </w:r>
      <w:proofErr w:type="spellEnd"/>
      <w:r w:rsidRPr="00CA3DED">
        <w:rPr>
          <w:bCs/>
          <w:lang w:val="en-US"/>
        </w:rPr>
        <w:t>s</w:t>
      </w:r>
      <w:r w:rsidRPr="00CA3DED">
        <w:rPr>
          <w:bCs/>
        </w:rPr>
        <w:t>, содержит все доступные параметры в системе мониторинга.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1"/>
        <w:gridCol w:w="3255"/>
        <w:gridCol w:w="3450"/>
      </w:tblGrid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Уникальное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DetailedName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Расширенное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Unit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Единицы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измерения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Description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 xml:space="preserve">Доп. описание к параметру(пояснение из ГОСТ и </w:t>
            </w:r>
            <w:proofErr w:type="spellStart"/>
            <w:r w:rsidRPr="00CA3DED">
              <w:rPr>
                <w:rFonts w:cs="Calibri"/>
                <w:bCs/>
              </w:rPr>
              <w:t>т.п</w:t>
            </w:r>
            <w:proofErr w:type="spellEnd"/>
            <w:r w:rsidRPr="00CA3DED">
              <w:rPr>
                <w:rFonts w:cs="Calibri"/>
                <w:bCs/>
              </w:rPr>
              <w:t>)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TypeParam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Тип параметра</w:t>
            </w:r>
          </w:p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1 - Статистические</w:t>
            </w:r>
          </w:p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2 - Технологические</w:t>
            </w:r>
          </w:p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3 - Параметрические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ShortName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Сокращенное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FormatValue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Формат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отображения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HaveRawData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Может ли иметь сырые данные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Available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Доступен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ли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для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отображения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Multichannel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Может ли использоваться в многоканальной обработке математикой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TypeCorridor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short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Тип коридора</w:t>
            </w:r>
          </w:p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(1- обычный, 2- пределы +- процентов)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CorridorActive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  <w:color w:val="000000"/>
              </w:rPr>
              <w:t>Дефолтное значение, использовать ли анализ коридоров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CorridorsAvailable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Доступность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анализа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коридора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UseInReport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Используется ли в генерируемых отчетах</w:t>
            </w:r>
          </w:p>
        </w:tc>
      </w:tr>
      <w:tr w:rsidR="00CA3DED" w:rsidRPr="00CA3DED" w:rsidTr="003E4B5B">
        <w:trPr>
          <w:jc w:val="center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MessageSettings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DED" w:rsidRPr="00CA3DED" w:rsidRDefault="00CA3DED" w:rsidP="003E4B5B">
            <w:pPr>
              <w:spacing w:before="0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Настройки по умолчанию для работы с уведомлениями</w:t>
            </w:r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ind w:left="142" w:firstLine="425"/>
        <w:jc w:val="both"/>
        <w:rPr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left="142" w:firstLine="425"/>
        <w:jc w:val="both"/>
        <w:rPr>
          <w:bCs/>
        </w:rPr>
      </w:pPr>
      <w:r w:rsidRPr="00CA3DED">
        <w:rPr>
          <w:bCs/>
        </w:rPr>
        <w:lastRenderedPageBreak/>
        <w:t>Последнее значение, с текущими заданными коридорами и т.д. описывается моделью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left="142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VisualizationDTO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3253"/>
        <w:gridCol w:w="3449"/>
      </w:tblGrid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Source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Номер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источника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NameParam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 xml:space="preserve">Название параметра из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ObservedParamDTO</w:t>
            </w:r>
            <w:proofErr w:type="spellEnd"/>
            <w:r w:rsidRPr="00CA3DED">
              <w:rPr>
                <w:rFonts w:cs="Calibri"/>
                <w:bCs/>
              </w:rPr>
              <w:t>, для организации связи</w:t>
            </w:r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Green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float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зеленого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коридора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Yellow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float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желтого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коридора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Orange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float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оранжевого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коридора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Kz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float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proofErr w:type="spellStart"/>
            <w:r w:rsidRPr="00CA3DED">
              <w:rPr>
                <w:rFonts w:cs="Calibri"/>
              </w:rPr>
              <w:t>Кф</w:t>
            </w:r>
            <w:proofErr w:type="spellEnd"/>
            <w:r w:rsidRPr="00CA3DED">
              <w:rPr>
                <w:rFonts w:cs="Calibri"/>
              </w:rPr>
              <w:t xml:space="preserve"> значимости в расчёте состояния контрольной точки</w:t>
            </w:r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Active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Возможность выключить параметр, не будет доступен в списке параметров выбранной контрольной точки</w:t>
            </w:r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Middle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proofErr w:type="spellStart"/>
            <w:r w:rsidRPr="00CA3DED">
              <w:rPr>
                <w:rFonts w:cs="Calibri"/>
              </w:rPr>
              <w:t>Вкл</w:t>
            </w:r>
            <w:proofErr w:type="spellEnd"/>
            <w:r w:rsidRPr="00CA3DED">
              <w:rPr>
                <w:rFonts w:cs="Calibri"/>
              </w:rPr>
              <w:t>/</w:t>
            </w:r>
            <w:proofErr w:type="spellStart"/>
            <w:r w:rsidRPr="00CA3DED">
              <w:rPr>
                <w:rFonts w:cs="Calibri"/>
              </w:rPr>
              <w:t>выкл</w:t>
            </w:r>
            <w:proofErr w:type="spellEnd"/>
            <w:r w:rsidRPr="00CA3DED">
              <w:rPr>
                <w:rFonts w:cs="Calibri"/>
              </w:rPr>
              <w:t xml:space="preserve"> расчёт «средних значений»</w:t>
            </w:r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Trend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Вкл</w:t>
            </w:r>
            <w:proofErr w:type="spellEnd"/>
            <w:r w:rsidRPr="00CA3DED">
              <w:rPr>
                <w:rFonts w:cs="Calibri"/>
                <w:lang w:val="en-US"/>
              </w:rPr>
              <w:t>/</w:t>
            </w:r>
            <w:proofErr w:type="spellStart"/>
            <w:r w:rsidRPr="00CA3DED">
              <w:rPr>
                <w:rFonts w:cs="Calibri"/>
                <w:lang w:val="en-US"/>
              </w:rPr>
              <w:t>выкл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расчёт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тренда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TypeParam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параметра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CorridorActive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  <w:color w:val="000000"/>
              </w:rPr>
              <w:t>Значение, использовать ли анализ коридоров</w:t>
            </w:r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ChannelId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long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канала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данных</w:t>
            </w:r>
            <w:proofErr w:type="spellEnd"/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ControlPointId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long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контрольной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точки</w:t>
            </w:r>
            <w:proofErr w:type="spellEnd"/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LatestRawValue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double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Последнее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RAW</w:t>
            </w:r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LatestMiddleValue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double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Последнее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Middle</w:t>
            </w:r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LatestTrendValue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double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Последнее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Trend</w:t>
            </w:r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LatestMonotoneValue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double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Последнее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Monotone</w:t>
            </w:r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ValueAt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dateTime</w:t>
            </w:r>
            <w:proofErr w:type="spell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Дата и время последнего обновления значений</w:t>
            </w:r>
          </w:p>
        </w:tc>
      </w:tr>
      <w:tr w:rsidR="00CA3DED" w:rsidRPr="00CA3DED" w:rsidTr="003E4B5B">
        <w:trPr>
          <w:trHeight w:val="292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CorridorZero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float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Нулевой коридор, используется если задан тип коридора 2, значения </w:t>
            </w:r>
            <w:r w:rsidRPr="00CA3DED">
              <w:rPr>
                <w:rFonts w:cs="Calibri"/>
                <w:color w:val="000000"/>
                <w:lang w:val="en-US"/>
              </w:rPr>
              <w:t>green</w:t>
            </w:r>
            <w:r w:rsidRPr="00CA3DED">
              <w:rPr>
                <w:rFonts w:cs="Calibri"/>
                <w:color w:val="000000"/>
              </w:rPr>
              <w:t xml:space="preserve">, </w:t>
            </w:r>
            <w:r w:rsidRPr="00CA3DED">
              <w:rPr>
                <w:rFonts w:cs="Calibri"/>
                <w:color w:val="000000"/>
                <w:lang w:val="en-US"/>
              </w:rPr>
              <w:t>yellow</w:t>
            </w:r>
            <w:r w:rsidRPr="00CA3DED">
              <w:rPr>
                <w:rFonts w:cs="Calibri"/>
                <w:color w:val="000000"/>
              </w:rPr>
              <w:t xml:space="preserve">, </w:t>
            </w:r>
            <w:r w:rsidRPr="00CA3DED">
              <w:rPr>
                <w:rFonts w:cs="Calibri"/>
                <w:color w:val="000000"/>
                <w:lang w:val="en-US"/>
              </w:rPr>
              <w:t>orange</w:t>
            </w:r>
            <w:r w:rsidRPr="00CA3DED">
              <w:rPr>
                <w:rFonts w:cs="Calibri"/>
                <w:color w:val="000000"/>
              </w:rPr>
              <w:t xml:space="preserve"> содержат %</w:t>
            </w:r>
          </w:p>
        </w:tc>
      </w:tr>
      <w:tr w:rsidR="00CA3DED" w:rsidRPr="00CA3DED" w:rsidTr="003E4B5B">
        <w:trPr>
          <w:trHeight w:val="70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1088"/>
              </w:tabs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RulActive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0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bool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Использовать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расчёт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остаточного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ресурса</w:t>
            </w:r>
            <w:proofErr w:type="spellEnd"/>
          </w:p>
        </w:tc>
      </w:tr>
    </w:tbl>
    <w:p w:rsidR="00CA3DED" w:rsidRPr="003E4B5B" w:rsidRDefault="00CA3DED" w:rsidP="00E76D28">
      <w:pPr>
        <w:pStyle w:val="vmpchapterlevel2a"/>
      </w:pPr>
      <w:bookmarkStart w:id="168" w:name="_Toc196467163"/>
      <w:bookmarkStart w:id="169" w:name="_Toc188614582"/>
      <w:bookmarkStart w:id="170" w:name="_Toc230009178"/>
      <w:r w:rsidRPr="003E4B5B">
        <w:lastRenderedPageBreak/>
        <w:t>Модуль</w:t>
      </w:r>
      <w:bookmarkEnd w:id="168"/>
      <w:bookmarkEnd w:id="169"/>
      <w:bookmarkEnd w:id="170"/>
    </w:p>
    <w:p w:rsidR="00CA3DED" w:rsidRPr="00CA3DED" w:rsidRDefault="00CA3DED" w:rsidP="00CA3DED">
      <w:pPr>
        <w:tabs>
          <w:tab w:val="left" w:pos="1134"/>
          <w:tab w:val="left" w:pos="2143"/>
        </w:tabs>
        <w:ind w:left="142" w:firstLine="425"/>
        <w:jc w:val="both"/>
        <w:rPr>
          <w:bCs/>
        </w:rPr>
      </w:pPr>
      <w:r w:rsidRPr="00CA3DED">
        <w:rPr>
          <w:bCs/>
        </w:rPr>
        <w:t xml:space="preserve">Для описания всех характеристик и настроек модуля используется модель </w:t>
      </w:r>
      <w:proofErr w:type="spellStart"/>
      <w:r w:rsidRPr="00CA3DED">
        <w:rPr>
          <w:bCs/>
          <w:lang w:val="en-US"/>
        </w:rPr>
        <w:t>ModuleDTO</w:t>
      </w:r>
      <w:proofErr w:type="spellEnd"/>
      <w:r w:rsidRPr="00CA3DED">
        <w:rPr>
          <w:bCs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3218"/>
        <w:gridCol w:w="3295"/>
      </w:tblGrid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Source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номер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источника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TypeModule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MacAddress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MAC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адрес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BroadcastingPeriod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Период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вещания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минуты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)</w:t>
            </w:r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GatewayId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  <w:lang w:val="en-US"/>
              </w:rPr>
              <w:t>Id</w:t>
            </w:r>
            <w:r w:rsidRPr="00CA3DED">
              <w:rPr>
                <w:rFonts w:cs="Calibri"/>
              </w:rPr>
              <w:t xml:space="preserve"> шлюза, при работе через шлюз</w:t>
            </w:r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SerialNumber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Серийный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номер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Config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Конфигурация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Multichannel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Режим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работы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Revision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Ревизия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Multichannel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bool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Наличие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модуля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расширения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ConnectionStatus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>short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>Текущее состояние соединения,</w:t>
            </w:r>
          </w:p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</w:rPr>
              <w:t xml:space="preserve">0 или </w:t>
            </w:r>
            <w:r w:rsidRPr="00CA3DED">
              <w:rPr>
                <w:rFonts w:cs="Calibri"/>
                <w:lang w:val="en-US"/>
              </w:rPr>
              <w:t>null</w:t>
            </w:r>
            <w:r w:rsidRPr="00CA3DED">
              <w:rPr>
                <w:rFonts w:cs="Calibri"/>
              </w:rPr>
              <w:t xml:space="preserve"> – норма</w:t>
            </w:r>
          </w:p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lang w:val="en-US"/>
              </w:rPr>
            </w:pPr>
            <w:r w:rsidRPr="00CA3DED">
              <w:rPr>
                <w:rFonts w:cs="Calibri"/>
                <w:lang w:val="en-US"/>
              </w:rPr>
              <w:t xml:space="preserve">1 – </w:t>
            </w:r>
            <w:proofErr w:type="spellStart"/>
            <w:r w:rsidRPr="00CA3DED">
              <w:rPr>
                <w:rFonts w:cs="Calibri"/>
                <w:lang w:val="en-US"/>
              </w:rPr>
              <w:t>потеря</w:t>
            </w:r>
            <w:proofErr w:type="spellEnd"/>
            <w:r w:rsidRPr="00CA3DED">
              <w:rPr>
                <w:rFonts w:cs="Calibri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lang w:val="en-US"/>
              </w:rPr>
              <w:t>связи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ParamInfos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lang w:val="en-US"/>
              </w:rPr>
            </w:pPr>
            <w:proofErr w:type="spellStart"/>
            <w:r w:rsidRPr="00CA3DED">
              <w:rPr>
                <w:rFonts w:cs="Calibri"/>
                <w:lang w:val="en-US"/>
              </w:rPr>
              <w:t>список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</w:rPr>
            </w:pPr>
            <w:r w:rsidRPr="00CA3DED">
              <w:rPr>
                <w:rFonts w:cs="Calibri"/>
                <w:color w:val="000000"/>
              </w:rPr>
              <w:t xml:space="preserve">Список замеров, доступен только в </w:t>
            </w:r>
            <w:r w:rsidRPr="00CA3DED">
              <w:rPr>
                <w:rFonts w:cs="Calibri"/>
                <w:color w:val="000000"/>
                <w:lang w:val="en-US"/>
              </w:rPr>
              <w:t>API</w:t>
            </w:r>
            <w:r w:rsidRPr="00CA3DED">
              <w:rPr>
                <w:rFonts w:cs="Calibri"/>
                <w:color w:val="000000"/>
              </w:rPr>
              <w:t xml:space="preserve"> (режим диагностики)</w:t>
            </w:r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ModuleWidgets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Выбранные параметры (</w:t>
            </w:r>
            <w:proofErr w:type="spellStart"/>
            <w:r w:rsidRPr="00CA3DED">
              <w:rPr>
                <w:rFonts w:cs="Calibri"/>
                <w:color w:val="000000"/>
              </w:rPr>
              <w:t>виджеты</w:t>
            </w:r>
            <w:proofErr w:type="spellEnd"/>
            <w:r w:rsidRPr="00CA3DED">
              <w:rPr>
                <w:rFonts w:cs="Calibri"/>
                <w:color w:val="000000"/>
              </w:rPr>
              <w:t>), у каждого пользователя свой список выбранных параметров</w:t>
            </w:r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color w:val="000000"/>
                <w:lang w:val="en-US"/>
              </w:rPr>
            </w:pPr>
            <w:r w:rsidRPr="00CA3DED">
              <w:rPr>
                <w:rFonts w:cs="Calibri"/>
                <w:color w:val="000000"/>
                <w:lang w:val="en-US"/>
              </w:rPr>
              <w:t>Channels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список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Каналы данных с привязанными к ним параметрами</w:t>
            </w:r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HardwareStatus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3E4B5B">
            <w:pPr>
              <w:spacing w:before="0"/>
              <w:ind w:firstLine="0"/>
              <w:rPr>
                <w:rFonts w:cs="Calibri"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color w:val="000000"/>
                <w:lang w:val="en-US"/>
              </w:rPr>
              <w:t>Код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тех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.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состояния</w:t>
            </w:r>
            <w:proofErr w:type="spellEnd"/>
            <w:r w:rsidRPr="00CA3DED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color w:val="000000"/>
                <w:lang w:val="en-US"/>
              </w:rPr>
              <w:t>модуля</w:t>
            </w:r>
            <w:proofErr w:type="spellEnd"/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jc w:val="both"/>
        <w:rPr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 Доступные типы модулей </w:t>
      </w:r>
      <w:proofErr w:type="spellStart"/>
      <w:r w:rsidRPr="00CA3DED">
        <w:rPr>
          <w:bCs/>
          <w:lang w:val="en-US"/>
        </w:rPr>
        <w:t>TypeModuleDTO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4"/>
        <w:gridCol w:w="4990"/>
      </w:tblGrid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MM-101.2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MM-105.1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MO-421.1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ИМ-405.1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lastRenderedPageBreak/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MM-103.4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MM-103.2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MM-103.3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MM-104.4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MM-101.1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MM-101.2(rev. 2)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MM-108.1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101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PA-193.4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102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PA-193.2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103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PA-196.2.t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104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PA-196.2.h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105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PA-195.2</w:t>
            </w:r>
          </w:p>
        </w:tc>
      </w:tr>
      <w:tr w:rsidR="00CA3DED" w:rsidRPr="00CA3DED" w:rsidTr="003E4B5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106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spacing w:before="0"/>
              <w:ind w:firstLine="22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PВ-423.1</w:t>
            </w:r>
          </w:p>
        </w:tc>
      </w:tr>
    </w:tbl>
    <w:p w:rsidR="00CA3DED" w:rsidRPr="003E4B5B" w:rsidRDefault="00CA3DED" w:rsidP="003E4B5B">
      <w:pPr>
        <w:tabs>
          <w:tab w:val="left" w:pos="1134"/>
          <w:tab w:val="left" w:pos="2143"/>
        </w:tabs>
        <w:ind w:firstLine="567"/>
        <w:jc w:val="both"/>
        <w:rPr>
          <w:bCs/>
          <w:color w:val="00B050"/>
          <w:kern w:val="2"/>
          <w:lang w:eastAsia="en-US"/>
        </w:rPr>
      </w:pPr>
      <w:r w:rsidRPr="00CA3DED">
        <w:rPr>
          <w:bCs/>
          <w:color w:val="00B050"/>
        </w:rPr>
        <w:t>Список типов модулей в дальнейшем может быть расширен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Описание сущности типа модуля с помощью модели </w:t>
      </w:r>
      <w:proofErr w:type="spellStart"/>
      <w:r w:rsidRPr="00CA3DED">
        <w:rPr>
          <w:bCs/>
        </w:rPr>
        <w:t>TypeModuleDTO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3219"/>
        <w:gridCol w:w="3296"/>
      </w:tblGrid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идентификатор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)</w:t>
            </w:r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Name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ClassModule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Класс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3E4B5B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ObservedParams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список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3E4B5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22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Поддерживаемый список параметров данным типом модуля</w:t>
            </w:r>
          </w:p>
        </w:tc>
      </w:tr>
    </w:tbl>
    <w:p w:rsidR="00CA3DED" w:rsidRPr="003E4B5B" w:rsidRDefault="00CA3DED" w:rsidP="00E76D28">
      <w:pPr>
        <w:pStyle w:val="vmpchapterlevel2a"/>
      </w:pPr>
      <w:bookmarkStart w:id="171" w:name="_Toc196467164"/>
      <w:bookmarkStart w:id="172" w:name="_Toc188614583"/>
      <w:bookmarkStart w:id="173" w:name="_Toc230009179"/>
      <w:r w:rsidRPr="003E4B5B">
        <w:t>Шлюз</w:t>
      </w:r>
      <w:bookmarkEnd w:id="171"/>
      <w:bookmarkEnd w:id="172"/>
      <w:bookmarkEnd w:id="173"/>
    </w:p>
    <w:p w:rsidR="00CA3DED" w:rsidRPr="00CA3DED" w:rsidRDefault="00CA3DED" w:rsidP="00CA3DED">
      <w:pPr>
        <w:tabs>
          <w:tab w:val="left" w:pos="284"/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Для описания всех характеристик и настроек шлюза используется модель </w:t>
      </w:r>
      <w:r w:rsidRPr="00CA3DED">
        <w:rPr>
          <w:bCs/>
          <w:lang w:val="en-US"/>
        </w:rPr>
        <w:t>Gateway</w:t>
      </w:r>
      <w:r w:rsidRPr="00CA3DED">
        <w:rPr>
          <w:bCs/>
        </w:rPr>
        <w:t>DTO: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258"/>
        <w:gridCol w:w="3553"/>
      </w:tblGrid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данных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SerialNumber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string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Серийный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номер</w:t>
            </w:r>
            <w:proofErr w:type="spellEnd"/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MacAddress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string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МАК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адрес</w:t>
            </w:r>
            <w:proofErr w:type="spellEnd"/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NodeId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узла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в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дереве</w:t>
            </w:r>
            <w:proofErr w:type="spellEnd"/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SyncTime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dateTime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Последняя дата и время синхронизации</w:t>
            </w:r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ConnectionStatusControl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short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0 – без контроля</w:t>
            </w:r>
          </w:p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1 – контроль по времени синхронизации</w:t>
            </w:r>
          </w:p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2 – контроль по наличию связи со всеми модулями, принадлежащими шлюзу и с имеющимся периодом вещания</w:t>
            </w:r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ConnectionStatus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short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Текущее состояние соединения,</w:t>
            </w:r>
          </w:p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lastRenderedPageBreak/>
              <w:t xml:space="preserve">0 или </w:t>
            </w:r>
            <w:r w:rsidRPr="00CA3DED">
              <w:rPr>
                <w:rFonts w:cs="Calibri"/>
                <w:bCs/>
                <w:color w:val="000000"/>
                <w:lang w:val="en-US"/>
              </w:rPr>
              <w:t>null</w:t>
            </w:r>
            <w:r w:rsidRPr="00CA3DED">
              <w:rPr>
                <w:rFonts w:cs="Calibri"/>
                <w:bCs/>
                <w:color w:val="000000"/>
              </w:rPr>
              <w:t xml:space="preserve"> – норма</w:t>
            </w:r>
          </w:p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1 –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потеря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связи</w:t>
            </w:r>
            <w:proofErr w:type="spellEnd"/>
          </w:p>
        </w:tc>
      </w:tr>
      <w:tr w:rsidR="00CA3DED" w:rsidRPr="00CA3DED" w:rsidTr="00BB07E0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lastRenderedPageBreak/>
              <w:t>HardwareStatus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B07E0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биты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ошибок</w:t>
            </w:r>
            <w:proofErr w:type="spellEnd"/>
          </w:p>
        </w:tc>
      </w:tr>
    </w:tbl>
    <w:p w:rsidR="00CA3DED" w:rsidRPr="00AF079B" w:rsidRDefault="00CA3DED" w:rsidP="00E76D28">
      <w:pPr>
        <w:pStyle w:val="vmpchapterlevel2a"/>
      </w:pPr>
      <w:bookmarkStart w:id="174" w:name="_Toc196467165"/>
      <w:bookmarkStart w:id="175" w:name="_Toc188614584"/>
      <w:bookmarkStart w:id="176" w:name="_Toc230009180"/>
      <w:r w:rsidRPr="00AF079B">
        <w:t>Результаты расчёта, значение параметров</w:t>
      </w:r>
      <w:bookmarkEnd w:id="174"/>
      <w:bookmarkEnd w:id="175"/>
      <w:bookmarkEnd w:id="176"/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/>
          <w:bCs/>
        </w:rPr>
      </w:pPr>
      <w:r w:rsidRPr="00CA3DED">
        <w:rPr>
          <w:bCs/>
        </w:rPr>
        <w:t xml:space="preserve">Все результаты расчёта и значения параметров с датчиков описываются моделью </w:t>
      </w:r>
      <w:proofErr w:type="spellStart"/>
      <w:r w:rsidRPr="00CA3DED">
        <w:rPr>
          <w:bCs/>
          <w:lang w:val="en-US"/>
        </w:rPr>
        <w:t>ResultDTO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258"/>
        <w:gridCol w:w="3553"/>
      </w:tblGrid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данных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param_info_id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замера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receipt_date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datetime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Дата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и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время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замера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value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float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Сырое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значение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middle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float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Среднее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значение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trend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float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тренда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monotone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float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Значение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монотонности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has_raw_data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bool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Имеется ли массив сырых данных</w:t>
            </w:r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visualization_id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контролируемого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параметра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</w:p>
        </w:tc>
      </w:tr>
      <w:tr w:rsidR="00CA3DED" w:rsidRPr="00CA3DED" w:rsidTr="00AF079B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status_calc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Статус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расчёта</w:t>
            </w:r>
            <w:proofErr w:type="spellEnd"/>
          </w:p>
        </w:tc>
      </w:tr>
    </w:tbl>
    <w:p w:rsidR="00CA3DED" w:rsidRPr="00BB07E0" w:rsidRDefault="00CA3DED" w:rsidP="00E76D28">
      <w:pPr>
        <w:pStyle w:val="vmpchapterlevel2a"/>
      </w:pPr>
      <w:bookmarkStart w:id="177" w:name="_Toc196467166"/>
      <w:bookmarkStart w:id="178" w:name="_Toc188614585"/>
      <w:bookmarkStart w:id="179" w:name="_Toc230009181"/>
      <w:r w:rsidRPr="00BB07E0">
        <w:t>Уведомления</w:t>
      </w:r>
      <w:bookmarkEnd w:id="177"/>
      <w:bookmarkEnd w:id="178"/>
      <w:bookmarkEnd w:id="179"/>
    </w:p>
    <w:p w:rsidR="00CA3DED" w:rsidRPr="00CA3DED" w:rsidRDefault="00CA3DED" w:rsidP="00BB07E0">
      <w:pPr>
        <w:tabs>
          <w:tab w:val="left" w:pos="1134"/>
          <w:tab w:val="left" w:pos="2143"/>
        </w:tabs>
        <w:ind w:firstLine="567"/>
        <w:jc w:val="both"/>
        <w:rPr>
          <w:b/>
          <w:bCs/>
        </w:rPr>
      </w:pPr>
      <w:r w:rsidRPr="00CA3DED">
        <w:rPr>
          <w:bCs/>
        </w:rPr>
        <w:t xml:space="preserve">Описание сущности уведомления с помощью модели </w:t>
      </w:r>
      <w:proofErr w:type="spellStart"/>
      <w:r w:rsidRPr="00CA3DED">
        <w:rPr>
          <w:bCs/>
        </w:rPr>
        <w:t>Notification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3258"/>
        <w:gridCol w:w="3319"/>
      </w:tblGrid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Уникальный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идентификатор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Source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Номер источника данных, если ошибка явно относится к модулю</w:t>
            </w:r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MessageCode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Код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сообщения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DateOfCreation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datetime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Дата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и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время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создания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Status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short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0 –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активно</w:t>
            </w:r>
            <w:proofErr w:type="spellEnd"/>
          </w:p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1 –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обработано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пользователем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GatewayId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Id</w:t>
            </w:r>
            <w:r w:rsidRPr="00CA3DED">
              <w:rPr>
                <w:rFonts w:cs="Calibri"/>
                <w:bCs/>
                <w:color w:val="000000"/>
              </w:rPr>
              <w:t xml:space="preserve"> шлюза, если ошибка явно относится к шлюзу</w:t>
            </w:r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AdditionalInfo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Доп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информация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TypeMessageId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сообщения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ProcessedUserId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Id</w:t>
            </w:r>
            <w:r w:rsidRPr="00CA3DED">
              <w:rPr>
                <w:rFonts w:cs="Calibri"/>
                <w:bCs/>
                <w:color w:val="000000"/>
              </w:rPr>
              <w:t xml:space="preserve"> пользователя которым было обработано сообщение</w:t>
            </w:r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ActiveDays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Кол-во дней с первого появления такой же ошибки</w:t>
            </w:r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OrganizationAlias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Alias,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объекта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организации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RecommendationId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рекомендации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lastRenderedPageBreak/>
              <w:t>ChannelId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канала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данных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ControlPointId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контрольной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точки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VisualizationId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конкретного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параметра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Deleted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bool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Пометка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удалено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или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нет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DeletedAt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datetime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Когда</w:t>
            </w:r>
            <w:proofErr w:type="spellEnd"/>
            <w:r w:rsidRPr="00CA3DED">
              <w:rPr>
                <w:rFonts w:cs="Calibri"/>
                <w:bCs/>
                <w:color w:val="000000"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удалено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color w:val="000000"/>
                <w:lang w:val="en-US"/>
              </w:rPr>
              <w:t>DeletedByUser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  <w:lang w:val="en-US"/>
              </w:rPr>
              <w:t>Id</w:t>
            </w:r>
            <w:r w:rsidRPr="00CA3DED">
              <w:rPr>
                <w:rFonts w:cs="Calibri"/>
                <w:bCs/>
                <w:color w:val="000000"/>
              </w:rPr>
              <w:t xml:space="preserve"> пользователя который удалил сообщение</w:t>
            </w:r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jc w:val="both"/>
        <w:rPr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Доступные типы сообщений</w:t>
      </w:r>
      <w:r w:rsidRPr="00CA3DED">
        <w:rPr>
          <w:bCs/>
          <w:lang w:val="en-US"/>
        </w:rPr>
        <w:t xml:space="preserve">, </w:t>
      </w:r>
      <w:proofErr w:type="spellStart"/>
      <w:r w:rsidRPr="00CA3DED">
        <w:rPr>
          <w:bCs/>
          <w:lang w:val="en-US"/>
        </w:rPr>
        <w:t>TypeMessage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9"/>
        <w:gridCol w:w="4990"/>
      </w:tblGrid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Информация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Ошибка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Авария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Информация</w:t>
            </w:r>
            <w:proofErr w:type="spellEnd"/>
            <w:r w:rsidRPr="00CA3DED">
              <w:rPr>
                <w:bCs/>
                <w:lang w:val="en-US"/>
              </w:rPr>
              <w:t xml:space="preserve"> о </w:t>
            </w:r>
            <w:proofErr w:type="spellStart"/>
            <w:r w:rsidRPr="00CA3DED">
              <w:rPr>
                <w:bCs/>
                <w:lang w:val="en-US"/>
              </w:rPr>
              <w:t>соединении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</w:rPr>
            </w:pPr>
            <w:r w:rsidRPr="00CA3DED">
              <w:rPr>
                <w:bCs/>
              </w:rPr>
              <w:t>Информация о связи с объектом</w:t>
            </w:r>
          </w:p>
        </w:tc>
      </w:tr>
      <w:tr w:rsidR="00CA3DED" w:rsidRPr="00CA3DED" w:rsidTr="00AF079B">
        <w:trPr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Авария</w:t>
            </w:r>
            <w:proofErr w:type="spellEnd"/>
            <w:r w:rsidRPr="00CA3DED">
              <w:rPr>
                <w:bCs/>
                <w:lang w:val="en-US"/>
              </w:rPr>
              <w:t>(</w:t>
            </w:r>
            <w:proofErr w:type="spellStart"/>
            <w:r w:rsidRPr="00CA3DED">
              <w:rPr>
                <w:bCs/>
                <w:lang w:val="en-US"/>
              </w:rPr>
              <w:t>прогноз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jc w:val="both"/>
        <w:rPr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Категории сообщений</w:t>
      </w:r>
      <w:r w:rsidRPr="00CA3DED">
        <w:rPr>
          <w:bCs/>
          <w:lang w:val="en-US"/>
        </w:rPr>
        <w:t xml:space="preserve">, </w:t>
      </w:r>
      <w:proofErr w:type="spellStart"/>
      <w:r w:rsidRPr="00CA3DED">
        <w:rPr>
          <w:bCs/>
        </w:rPr>
        <w:t>CategoryMessage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4"/>
        <w:gridCol w:w="4990"/>
      </w:tblGrid>
      <w:tr w:rsidR="00CA3DED" w:rsidRPr="00CA3DED" w:rsidTr="00AF079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Название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технологические</w:t>
            </w:r>
            <w:proofErr w:type="spellEnd"/>
          </w:p>
        </w:tc>
      </w:tr>
      <w:tr w:rsidR="00CA3DED" w:rsidRPr="00CA3DED" w:rsidTr="00AF079B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функциональные</w:t>
            </w:r>
            <w:proofErr w:type="spellEnd"/>
          </w:p>
        </w:tc>
      </w:tr>
    </w:tbl>
    <w:p w:rsidR="00CA3DED" w:rsidRPr="00CA3DED" w:rsidRDefault="00CA3DED" w:rsidP="00CA3DED">
      <w:pPr>
        <w:spacing w:before="100" w:beforeAutospacing="1" w:after="100" w:afterAutospacing="1"/>
        <w:ind w:firstLine="567"/>
        <w:rPr>
          <w:rFonts w:cs="Calibri"/>
          <w:color w:val="000000"/>
          <w:kern w:val="2"/>
        </w:rPr>
      </w:pPr>
      <w:r w:rsidRPr="00CA3DED">
        <w:rPr>
          <w:rFonts w:cs="Calibri"/>
          <w:color w:val="000000"/>
        </w:rPr>
        <w:t xml:space="preserve">Модель </w:t>
      </w:r>
      <w:proofErr w:type="spellStart"/>
      <w:r w:rsidRPr="00CA3DED">
        <w:rPr>
          <w:rFonts w:cs="Calibri"/>
          <w:color w:val="000000"/>
        </w:rPr>
        <w:t>Recommendation</w:t>
      </w:r>
      <w:proofErr w:type="spellEnd"/>
      <w:r w:rsidRPr="00CA3DED">
        <w:rPr>
          <w:rFonts w:cs="Calibri"/>
          <w:color w:val="000000"/>
        </w:rPr>
        <w:t xml:space="preserve">, </w:t>
      </w:r>
      <w:r w:rsidRPr="00CA3DED">
        <w:rPr>
          <w:rFonts w:cs="Calibri"/>
          <w:color w:val="000000"/>
          <w:lang w:val="en-US"/>
        </w:rPr>
        <w:t>c</w:t>
      </w:r>
      <w:r w:rsidRPr="00CA3DED">
        <w:rPr>
          <w:rFonts w:cs="Calibri"/>
          <w:color w:val="000000"/>
        </w:rPr>
        <w:t>одержит настройки видимости, категории, типы сообщений и связи с другими сущностями.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2642"/>
        <w:gridCol w:w="4649"/>
      </w:tblGrid>
      <w:tr w:rsidR="00CA3DED" w:rsidRPr="00CA3DED" w:rsidTr="00AF079B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jc w:val="center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Параметр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jc w:val="center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Тип данных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jc w:val="center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Назначение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Id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int</w:t>
            </w:r>
            <w:proofErr w:type="spell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Уникальный идентификатор рекомендации.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Value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string</w:t>
            </w:r>
            <w:proofErr w:type="spell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Текст рекомендации (обязательное поле).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CategoryMessageId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int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Идентификатор категории сообщения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Enabled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Флаг активности рекомендации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Visible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Флаг видимости рекомендации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TypeMessageId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int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Идентификатор типа сообщения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AF07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MessageCode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22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string</w:t>
            </w:r>
            <w:proofErr w:type="spell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AF079B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Код сообщения, связанный с рекомендацией (обязательное поле), связан с </w:t>
            </w:r>
            <w:proofErr w:type="spellStart"/>
            <w:r w:rsidRPr="00CA3DED">
              <w:rPr>
                <w:rFonts w:cs="Calibri"/>
                <w:color w:val="000000"/>
              </w:rPr>
              <w:t>ListOfMessages</w:t>
            </w:r>
            <w:proofErr w:type="spellEnd"/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jc w:val="both"/>
        <w:rPr>
          <w:rFonts w:eastAsia="Calibri"/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proofErr w:type="spellStart"/>
      <w:r w:rsidRPr="00CA3DED">
        <w:rPr>
          <w:bCs/>
        </w:rPr>
        <w:lastRenderedPageBreak/>
        <w:t>ListOfMessages</w:t>
      </w:r>
      <w:proofErr w:type="spellEnd"/>
      <w:r w:rsidRPr="00CA3DED">
        <w:rPr>
          <w:bCs/>
        </w:rPr>
        <w:t>, список сообщений системы с настройками уровней доступа и видимости представлен: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266"/>
        <w:gridCol w:w="5218"/>
      </w:tblGrid>
      <w:tr w:rsidR="00CA3DED" w:rsidRPr="00CA3DED" w:rsidTr="00FC0E6A">
        <w:trPr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Параметр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Тип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bCs/>
                <w:color w:val="000000"/>
              </w:rPr>
            </w:pPr>
            <w:r w:rsidRPr="00CA3DED">
              <w:rPr>
                <w:rFonts w:cs="Calibri"/>
                <w:bCs/>
                <w:color w:val="000000"/>
              </w:rPr>
              <w:t>Назначение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Code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string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Уникальный код сообщения (обязательное поле).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Message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string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>Текст сообщения (обязательное поле).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CategoryMessageId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int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Идентификатор категории сообщения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AliasName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string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Альтернативное название сообщения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ManagerLevel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Доступность для уровня менеджера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EngineerLevel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Доступность для уровня инженера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ProgrammerLevel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Доступность для уровня программиста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DeveloperLevel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Доступность для уровня разработчика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DealerLevel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Доступность для уровня дилера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  <w:tr w:rsidR="00CA3DED" w:rsidRPr="00CA3DED" w:rsidTr="00FC0E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Visible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jc w:val="center"/>
              <w:rPr>
                <w:rFonts w:cs="Calibri"/>
                <w:color w:val="000000"/>
              </w:rPr>
            </w:pPr>
            <w:proofErr w:type="spellStart"/>
            <w:r w:rsidRPr="00CA3DED">
              <w:rPr>
                <w:rFonts w:cs="Calibri"/>
                <w:color w:val="000000"/>
              </w:rPr>
              <w:t>bool</w:t>
            </w:r>
            <w:proofErr w:type="spellEnd"/>
            <w:r w:rsidRPr="00CA3DED">
              <w:rPr>
                <w:rFonts w:cs="Calibri"/>
                <w:color w:val="00000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FC0E6A">
            <w:pPr>
              <w:spacing w:before="0"/>
              <w:ind w:firstLine="0"/>
              <w:rPr>
                <w:rFonts w:cs="Calibri"/>
                <w:color w:val="000000"/>
              </w:rPr>
            </w:pPr>
            <w:r w:rsidRPr="00CA3DED">
              <w:rPr>
                <w:rFonts w:cs="Calibri"/>
                <w:color w:val="000000"/>
              </w:rPr>
              <w:t xml:space="preserve">Флаг видимости сообщения (может быть </w:t>
            </w:r>
            <w:proofErr w:type="spellStart"/>
            <w:r w:rsidRPr="00CA3DED">
              <w:rPr>
                <w:rFonts w:cs="Calibri"/>
                <w:color w:val="000000"/>
              </w:rPr>
              <w:t>null</w:t>
            </w:r>
            <w:proofErr w:type="spellEnd"/>
            <w:r w:rsidRPr="00CA3DED">
              <w:rPr>
                <w:rFonts w:cs="Calibri"/>
                <w:color w:val="000000"/>
              </w:rPr>
              <w:t>).</w:t>
            </w:r>
          </w:p>
        </w:tc>
      </w:tr>
    </w:tbl>
    <w:p w:rsidR="00CA3DED" w:rsidRPr="00FC0E6A" w:rsidRDefault="00CA3DED" w:rsidP="00E76D28">
      <w:pPr>
        <w:pStyle w:val="vmpchapterlevel2a"/>
        <w:spacing w:before="240"/>
      </w:pPr>
      <w:bookmarkStart w:id="180" w:name="_Toc196467167"/>
      <w:bookmarkStart w:id="181" w:name="_Toc188614586"/>
      <w:bookmarkStart w:id="182" w:name="_Toc230009182"/>
      <w:r w:rsidRPr="00FC0E6A">
        <w:t>Замеры</w:t>
      </w:r>
      <w:bookmarkEnd w:id="180"/>
      <w:bookmarkEnd w:id="181"/>
      <w:bookmarkEnd w:id="182"/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Заголовок замера представлен моделью </w:t>
      </w:r>
      <w:proofErr w:type="spellStart"/>
      <w:r w:rsidRPr="00CA3DED">
        <w:rPr>
          <w:bCs/>
          <w:lang w:val="en-US"/>
        </w:rPr>
        <w:t>ParamInfoD</w:t>
      </w:r>
      <w:bookmarkStart w:id="183" w:name="_GoBack"/>
      <w:bookmarkEnd w:id="183"/>
      <w:r w:rsidRPr="00CA3DED">
        <w:rPr>
          <w:bCs/>
          <w:lang w:val="en-US"/>
        </w:rPr>
        <w:t>TO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3224"/>
        <w:gridCol w:w="3310"/>
      </w:tblGrid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Id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Id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замера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receipt_date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datetime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Дата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и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время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замера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source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Номер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источника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gateway_macaddress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MAC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адрес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шлюза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  </w:t>
            </w:r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module_macaddress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MAC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адрес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rev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Ревизия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settings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SampleSettings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Настройки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замера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module_config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List&lt;Metadata&gt;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Параметры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(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настройки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)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type_mod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модуля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type_param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параметра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tu_error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string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ТУ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состояние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kind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byte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Тип замера</w:t>
            </w:r>
          </w:p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0|</w:t>
            </w:r>
            <w:r w:rsidRPr="00CA3DED">
              <w:rPr>
                <w:rFonts w:cs="Calibri"/>
                <w:bCs/>
                <w:lang w:val="en-US"/>
              </w:rPr>
              <w:t>null</w:t>
            </w:r>
            <w:r w:rsidRPr="00CA3DED">
              <w:rPr>
                <w:rFonts w:cs="Calibri"/>
                <w:bCs/>
              </w:rPr>
              <w:t xml:space="preserve"> - реальные данные,</w:t>
            </w:r>
          </w:p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 xml:space="preserve">1 -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цифровой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имитатор</w:t>
            </w:r>
            <w:proofErr w:type="spellEnd"/>
          </w:p>
        </w:tc>
      </w:tr>
    </w:tbl>
    <w:p w:rsidR="00CA3DED" w:rsidRDefault="00CA3DED" w:rsidP="00C97354">
      <w:pPr>
        <w:tabs>
          <w:tab w:val="left" w:pos="1134"/>
          <w:tab w:val="left" w:pos="2143"/>
        </w:tabs>
        <w:ind w:firstLine="0"/>
        <w:jc w:val="both"/>
        <w:rPr>
          <w:bCs/>
        </w:rPr>
      </w:pPr>
    </w:p>
    <w:p w:rsidR="00246A5E" w:rsidRPr="00CA3DED" w:rsidRDefault="00246A5E" w:rsidP="00C97354">
      <w:pPr>
        <w:tabs>
          <w:tab w:val="left" w:pos="1134"/>
          <w:tab w:val="left" w:pos="2143"/>
        </w:tabs>
        <w:ind w:firstLine="0"/>
        <w:jc w:val="both"/>
        <w:rPr>
          <w:bCs/>
        </w:rPr>
      </w:pPr>
    </w:p>
    <w:p w:rsidR="00CA3DED" w:rsidRPr="00CA3DED" w:rsidRDefault="00CA3DED" w:rsidP="00CA3DED">
      <w:pPr>
        <w:rPr>
          <w:bCs/>
        </w:rPr>
      </w:pPr>
      <w:r w:rsidRPr="00CA3DED">
        <w:rPr>
          <w:bCs/>
        </w:rPr>
        <w:lastRenderedPageBreak/>
        <w:t xml:space="preserve">Замеры описывается описываются моделью </w:t>
      </w:r>
      <w:proofErr w:type="spellStart"/>
      <w:r w:rsidRPr="00CA3DED">
        <w:rPr>
          <w:bCs/>
        </w:rPr>
        <w:t>RawDataOptimized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258"/>
        <w:gridCol w:w="3553"/>
      </w:tblGrid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param_info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ParamInfoDTO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Описание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замера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fu_2a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Fu2aOptimized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 xml:space="preserve">Массив сырых данных типа </w:t>
            </w:r>
            <w:r w:rsidRPr="00CA3DED">
              <w:rPr>
                <w:rFonts w:cs="Calibri"/>
                <w:bCs/>
                <w:lang w:val="en-US"/>
              </w:rPr>
              <w:t>Fu</w:t>
            </w:r>
            <w:r w:rsidRPr="00CA3DED">
              <w:rPr>
                <w:rFonts w:cs="Calibri"/>
                <w:bCs/>
              </w:rPr>
              <w:t>2</w:t>
            </w:r>
            <w:r w:rsidRPr="00CA3DED">
              <w:rPr>
                <w:rFonts w:cs="Calibri"/>
                <w:bCs/>
                <w:lang w:val="en-US"/>
              </w:rPr>
              <w:t>a</w:t>
            </w:r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fu_2b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Fu2bOptimized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 xml:space="preserve">Массив сырых данных типа </w:t>
            </w:r>
            <w:r w:rsidRPr="00CA3DED">
              <w:rPr>
                <w:rFonts w:cs="Calibri"/>
                <w:bCs/>
                <w:lang w:val="en-US"/>
              </w:rPr>
              <w:t>Fu</w:t>
            </w:r>
            <w:r w:rsidRPr="00CA3DED">
              <w:rPr>
                <w:rFonts w:cs="Calibri"/>
                <w:bCs/>
              </w:rPr>
              <w:t>2</w:t>
            </w:r>
            <w:r w:rsidRPr="00CA3DED">
              <w:rPr>
                <w:rFonts w:cs="Calibri"/>
                <w:bCs/>
                <w:lang w:val="en-US"/>
              </w:rPr>
              <w:t>b</w:t>
            </w:r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fu_2v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List&lt;Fu2vDTO&gt;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 xml:space="preserve">Массив сырых данных типа </w:t>
            </w:r>
            <w:r w:rsidRPr="00CA3DED">
              <w:rPr>
                <w:rFonts w:cs="Calibri"/>
                <w:bCs/>
                <w:lang w:val="en-US"/>
              </w:rPr>
              <w:t>Fu</w:t>
            </w:r>
            <w:r w:rsidRPr="00CA3DED">
              <w:rPr>
                <w:rFonts w:cs="Calibri"/>
                <w:bCs/>
              </w:rPr>
              <w:t>2</w:t>
            </w:r>
            <w:r w:rsidRPr="00CA3DED">
              <w:rPr>
                <w:rFonts w:cs="Calibri"/>
                <w:bCs/>
                <w:lang w:val="en-US"/>
              </w:rPr>
              <w:t>v</w:t>
            </w:r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fu_temp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FuTempDTO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Массив значений температур с датчиков</w:t>
            </w:r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fu_pressure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FuPressureOptimized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Массив сырых данных по давлению</w:t>
            </w:r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buffered_temp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BufferedData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Данные с привязкой ко времени, температура</w:t>
            </w:r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sensor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SensorPA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Данные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сенсора</w:t>
            </w:r>
            <w:proofErr w:type="spellEnd"/>
          </w:p>
        </w:tc>
      </w:tr>
      <w:tr w:rsidR="00CA3DED" w:rsidRPr="00CA3DED" w:rsidTr="00C97354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fu_params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FuParam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C97354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Массив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расчитанных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значений</w:t>
            </w:r>
            <w:proofErr w:type="spellEnd"/>
          </w:p>
        </w:tc>
      </w:tr>
    </w:tbl>
    <w:p w:rsidR="00CA3DED" w:rsidRPr="00CA3DED" w:rsidRDefault="00CA3DED" w:rsidP="00CA3DED">
      <w:pPr>
        <w:rPr>
          <w:bCs/>
          <w:kern w:val="2"/>
          <w:lang w:eastAsia="en-US"/>
        </w:rPr>
      </w:pPr>
      <w:r w:rsidRPr="00CA3DED">
        <w:rPr>
          <w:bCs/>
        </w:rPr>
        <w:tab/>
      </w:r>
    </w:p>
    <w:p w:rsidR="00CA3DED" w:rsidRPr="00CA3DED" w:rsidRDefault="00CA3DED" w:rsidP="00CA3DED">
      <w:pPr>
        <w:rPr>
          <w:bCs/>
        </w:rPr>
      </w:pPr>
      <w:r w:rsidRPr="00CA3DED">
        <w:rPr>
          <w:bCs/>
        </w:rPr>
        <w:t xml:space="preserve">Описание модели </w:t>
      </w:r>
      <w:proofErr w:type="spellStart"/>
      <w:r w:rsidRPr="00CA3DED">
        <w:rPr>
          <w:bCs/>
        </w:rPr>
        <w:t>BufferedData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258"/>
        <w:gridCol w:w="3553"/>
      </w:tblGrid>
      <w:tr w:rsidR="00CA3DED" w:rsidRPr="00CA3DED" w:rsidTr="008A20C3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8A20C3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value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List&lt;float&gt;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8A20C3">
            <w:pPr>
              <w:spacing w:before="0"/>
              <w:ind w:hanging="43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Список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значений</w:t>
            </w:r>
            <w:proofErr w:type="spellEnd"/>
          </w:p>
        </w:tc>
      </w:tr>
      <w:tr w:rsidR="00CA3DED" w:rsidRPr="00CA3DED" w:rsidTr="008A20C3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receipt_date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8A20C3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DateTime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8A20C3">
            <w:pPr>
              <w:spacing w:before="0"/>
              <w:ind w:hanging="43"/>
              <w:jc w:val="both"/>
              <w:rPr>
                <w:bCs/>
              </w:rPr>
            </w:pPr>
            <w:r w:rsidRPr="00CA3DED">
              <w:rPr>
                <w:bCs/>
              </w:rPr>
              <w:t>Список с датой и временем</w:t>
            </w:r>
          </w:p>
        </w:tc>
      </w:tr>
    </w:tbl>
    <w:p w:rsidR="00CA3DED" w:rsidRPr="00CA3DED" w:rsidRDefault="00CA3DED" w:rsidP="00CA3DED">
      <w:pPr>
        <w:rPr>
          <w:bCs/>
          <w:kern w:val="2"/>
          <w:lang w:eastAsia="en-US"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Default="00CA3DED" w:rsidP="00CA3DED">
      <w:pPr>
        <w:rPr>
          <w:bCs/>
        </w:rPr>
      </w:pPr>
    </w:p>
    <w:p w:rsidR="008903B2" w:rsidRDefault="008903B2" w:rsidP="00CA3DED">
      <w:pPr>
        <w:rPr>
          <w:bCs/>
        </w:rPr>
      </w:pPr>
    </w:p>
    <w:p w:rsidR="008903B2" w:rsidRPr="00CA3DED" w:rsidRDefault="008903B2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CA3DED" w:rsidRDefault="00CA3DED" w:rsidP="00CA3DED">
      <w:pPr>
        <w:rPr>
          <w:bCs/>
        </w:rPr>
      </w:pPr>
    </w:p>
    <w:p w:rsidR="00CA3DED" w:rsidRPr="00257AFA" w:rsidRDefault="00AA4A48" w:rsidP="00257AFA">
      <w:pPr>
        <w:pStyle w:val="vmpchapterlevel1"/>
        <w:jc w:val="center"/>
        <w:rPr>
          <w:b w:val="0"/>
        </w:rPr>
      </w:pPr>
      <w:bookmarkStart w:id="184" w:name="_Toc230009183"/>
      <w:r w:rsidRPr="00257AFA">
        <w:rPr>
          <w:b w:val="0"/>
        </w:rPr>
        <w:lastRenderedPageBreak/>
        <w:t>ОПИСАНИЕ ВЗАИМОДЕЙСТВИЯ С ПОМОЩЬЮ REST API</w:t>
      </w:r>
      <w:bookmarkStart w:id="185" w:name="_Toc188614588"/>
      <w:bookmarkEnd w:id="184"/>
    </w:p>
    <w:p w:rsidR="00CA3DED" w:rsidRPr="00B36F78" w:rsidRDefault="00257AFA" w:rsidP="00E76D28">
      <w:pPr>
        <w:pStyle w:val="vmpchapterlevel2"/>
      </w:pPr>
      <w:bookmarkStart w:id="186" w:name="_Toc196467169"/>
      <w:bookmarkStart w:id="187" w:name="_Toc230009184"/>
      <w:r w:rsidRPr="00B36F78">
        <w:t xml:space="preserve">4.1 </w:t>
      </w:r>
      <w:proofErr w:type="spellStart"/>
      <w:r w:rsidR="00CA3DED" w:rsidRPr="00B36F78">
        <w:t>Работа</w:t>
      </w:r>
      <w:proofErr w:type="spellEnd"/>
      <w:r w:rsidR="00CA3DED" w:rsidRPr="00B36F78">
        <w:t xml:space="preserve"> с </w:t>
      </w:r>
      <w:proofErr w:type="spellStart"/>
      <w:r w:rsidR="00CA3DED" w:rsidRPr="00B36F78">
        <w:t>сервером</w:t>
      </w:r>
      <w:proofErr w:type="spellEnd"/>
      <w:r w:rsidR="00CA3DED" w:rsidRPr="00B36F78">
        <w:t xml:space="preserve"> </w:t>
      </w:r>
      <w:proofErr w:type="spellStart"/>
      <w:r w:rsidR="00CA3DED" w:rsidRPr="00B36F78">
        <w:t>авторизации</w:t>
      </w:r>
      <w:bookmarkEnd w:id="185"/>
      <w:bookmarkEnd w:id="186"/>
      <w:bookmarkEnd w:id="187"/>
      <w:proofErr w:type="spellEnd"/>
    </w:p>
    <w:p w:rsidR="00CA3DED" w:rsidRPr="00CA3DED" w:rsidRDefault="00CA3DED" w:rsidP="00B865B3">
      <w:pPr>
        <w:spacing w:line="360" w:lineRule="auto"/>
        <w:ind w:firstLine="567"/>
        <w:jc w:val="both"/>
      </w:pPr>
      <w:r w:rsidRPr="00CA3DED">
        <w:t xml:space="preserve">Список </w:t>
      </w:r>
      <w:proofErr w:type="spellStart"/>
      <w:r w:rsidRPr="00CA3DED">
        <w:rPr>
          <w:lang w:val="en-US"/>
        </w:rPr>
        <w:t>api</w:t>
      </w:r>
      <w:proofErr w:type="spellEnd"/>
      <w:r w:rsidRPr="00CA3DED">
        <w:t xml:space="preserve"> для работы с сервером авторизации доступен по адресу: </w:t>
      </w:r>
      <w:hyperlink r:id="rId15" w:history="1">
        <w:r w:rsidR="0030268F" w:rsidRPr="00D06EAA">
          <w:rPr>
            <w:rStyle w:val="a7"/>
          </w:rPr>
          <w:t>https://ваш_адрес:9009/swagger/index.html?urls.primaryName=V2.2</w:t>
        </w:r>
      </w:hyperlink>
    </w:p>
    <w:p w:rsidR="00CA3DED" w:rsidRPr="00CA3DED" w:rsidRDefault="00CA3DED" w:rsidP="00B865B3">
      <w:pPr>
        <w:spacing w:line="360" w:lineRule="auto"/>
        <w:ind w:firstLine="567"/>
        <w:jc w:val="both"/>
      </w:pPr>
      <w:r w:rsidRPr="00CA3DED">
        <w:t>Актуальные логин и пароль:</w:t>
      </w:r>
    </w:p>
    <w:p w:rsidR="00CA3DED" w:rsidRPr="00CA3DED" w:rsidRDefault="00CA3DED" w:rsidP="00CA3DED">
      <w:pPr>
        <w:ind w:left="567"/>
        <w:jc w:val="both"/>
        <w:rPr>
          <w:b/>
          <w:i/>
        </w:rPr>
      </w:pPr>
      <w:r w:rsidRPr="00CA3DED">
        <w:rPr>
          <w:b/>
          <w:i/>
        </w:rPr>
        <w:t>{</w:t>
      </w:r>
    </w:p>
    <w:p w:rsidR="00CA3DED" w:rsidRPr="00CA3DED" w:rsidRDefault="00CA3DED" w:rsidP="00CA3DED">
      <w:pPr>
        <w:ind w:left="567"/>
        <w:jc w:val="both"/>
        <w:rPr>
          <w:b/>
          <w:i/>
        </w:rPr>
      </w:pPr>
      <w:r w:rsidRPr="00CA3DED">
        <w:rPr>
          <w:b/>
          <w:i/>
        </w:rPr>
        <w:t xml:space="preserve">    "</w:t>
      </w:r>
      <w:r w:rsidRPr="00CA3DED">
        <w:rPr>
          <w:b/>
          <w:i/>
          <w:lang w:val="en-US"/>
        </w:rPr>
        <w:t>Login</w:t>
      </w:r>
      <w:r w:rsidRPr="00CA3DED">
        <w:rPr>
          <w:b/>
          <w:i/>
        </w:rPr>
        <w:t>": "</w:t>
      </w:r>
      <w:r w:rsidR="0030268F">
        <w:rPr>
          <w:b/>
          <w:i/>
          <w:lang w:val="en-US"/>
        </w:rPr>
        <w:t>admin</w:t>
      </w:r>
      <w:r w:rsidRPr="00CA3DED">
        <w:rPr>
          <w:b/>
          <w:i/>
        </w:rPr>
        <w:t>",</w:t>
      </w:r>
    </w:p>
    <w:p w:rsidR="00CA3DED" w:rsidRPr="00CA3DED" w:rsidRDefault="00CA3DED" w:rsidP="00CA3DED">
      <w:pPr>
        <w:ind w:left="567"/>
        <w:jc w:val="both"/>
        <w:rPr>
          <w:b/>
          <w:i/>
        </w:rPr>
      </w:pPr>
      <w:r w:rsidRPr="00CA3DED">
        <w:rPr>
          <w:b/>
          <w:i/>
        </w:rPr>
        <w:t xml:space="preserve">    "</w:t>
      </w:r>
      <w:r w:rsidRPr="00CA3DED">
        <w:rPr>
          <w:b/>
          <w:i/>
          <w:lang w:val="en-US"/>
        </w:rPr>
        <w:t>Password</w:t>
      </w:r>
      <w:r w:rsidRPr="00CA3DED">
        <w:rPr>
          <w:b/>
          <w:i/>
        </w:rPr>
        <w:t>": "</w:t>
      </w:r>
      <w:r w:rsidR="0030268F">
        <w:rPr>
          <w:b/>
          <w:i/>
          <w:lang w:val="en-US"/>
        </w:rPr>
        <w:t>admin</w:t>
      </w:r>
      <w:r w:rsidRPr="00CA3DED">
        <w:rPr>
          <w:b/>
          <w:i/>
        </w:rPr>
        <w:t>"</w:t>
      </w:r>
    </w:p>
    <w:p w:rsidR="00CA3DED" w:rsidRPr="00CA3DED" w:rsidRDefault="00CA3DED" w:rsidP="00CA3DED">
      <w:pPr>
        <w:ind w:left="567"/>
        <w:jc w:val="both"/>
        <w:rPr>
          <w:b/>
          <w:i/>
        </w:rPr>
      </w:pPr>
      <w:r w:rsidRPr="00CA3DED">
        <w:rPr>
          <w:b/>
          <w:i/>
        </w:rPr>
        <w:t>}</w:t>
      </w:r>
    </w:p>
    <w:p w:rsidR="00CA3DED" w:rsidRPr="00CA3DED" w:rsidRDefault="00CA3DED" w:rsidP="00CA3DED">
      <w:pPr>
        <w:ind w:firstLine="567"/>
        <w:jc w:val="both"/>
      </w:pPr>
      <w:r w:rsidRPr="00CA3DED">
        <w:t xml:space="preserve">Для начала работы необходимо пройти авторизацию, для этого необходимо выполнить: </w:t>
      </w:r>
    </w:p>
    <w:p w:rsidR="00CA3DED" w:rsidRPr="0030268F" w:rsidRDefault="00593BEF" w:rsidP="00CA3DED">
      <w:pPr>
        <w:jc w:val="both"/>
        <w:rPr>
          <w:rStyle w:val="a7"/>
        </w:rPr>
      </w:pPr>
      <w:hyperlink r:id="rId16" w:history="1">
        <w:r w:rsidR="0030268F" w:rsidRPr="00D06EAA">
          <w:rPr>
            <w:rStyle w:val="a7"/>
            <w:lang w:val="en-US"/>
          </w:rPr>
          <w:t>https</w:t>
        </w:r>
        <w:r w:rsidR="0030268F" w:rsidRPr="00D06EAA">
          <w:rPr>
            <w:rStyle w:val="a7"/>
          </w:rPr>
          <w:t>://ваш_адрес:9009/</w:t>
        </w:r>
        <w:proofErr w:type="spellStart"/>
        <w:r w:rsidR="0030268F" w:rsidRPr="00D06EAA">
          <w:rPr>
            <w:rStyle w:val="a7"/>
            <w:lang w:val="en-US"/>
          </w:rPr>
          <w:t>api</w:t>
        </w:r>
        <w:proofErr w:type="spellEnd"/>
        <w:r w:rsidR="0030268F" w:rsidRPr="00D06EAA">
          <w:rPr>
            <w:rStyle w:val="a7"/>
          </w:rPr>
          <w:t>/</w:t>
        </w:r>
        <w:r w:rsidR="0030268F" w:rsidRPr="00D06EAA">
          <w:rPr>
            <w:rStyle w:val="a7"/>
            <w:lang w:val="en-US"/>
          </w:rPr>
          <w:t>v</w:t>
        </w:r>
        <w:r w:rsidR="0030268F" w:rsidRPr="00D06EAA">
          <w:rPr>
            <w:rStyle w:val="a7"/>
          </w:rPr>
          <w:t>2.2/</w:t>
        </w:r>
        <w:r w:rsidR="0030268F" w:rsidRPr="00D06EAA">
          <w:rPr>
            <w:rStyle w:val="a7"/>
            <w:lang w:val="en-US"/>
          </w:rPr>
          <w:t>User</w:t>
        </w:r>
        <w:r w:rsidR="0030268F" w:rsidRPr="00D06EAA">
          <w:rPr>
            <w:rStyle w:val="a7"/>
          </w:rPr>
          <w:t>/</w:t>
        </w:r>
        <w:r w:rsidR="0030268F" w:rsidRPr="00D06EAA">
          <w:rPr>
            <w:rStyle w:val="a7"/>
            <w:lang w:val="en-US"/>
          </w:rPr>
          <w:t>sign</w:t>
        </w:r>
        <w:r w:rsidR="0030268F" w:rsidRPr="00D06EAA">
          <w:rPr>
            <w:rStyle w:val="a7"/>
          </w:rPr>
          <w:t>_</w:t>
        </w:r>
        <w:r w:rsidR="0030268F" w:rsidRPr="00D06EAA">
          <w:rPr>
            <w:rStyle w:val="a7"/>
            <w:lang w:val="en-US"/>
          </w:rPr>
          <w:t>in</w:t>
        </w:r>
      </w:hyperlink>
    </w:p>
    <w:p w:rsidR="00CA3DED" w:rsidRPr="00CA3DED" w:rsidRDefault="00CA3DED" w:rsidP="00CA3DED">
      <w:pPr>
        <w:jc w:val="both"/>
        <w:rPr>
          <w:color w:val="000000"/>
          <w:lang w:val="en-US"/>
        </w:rPr>
      </w:pPr>
      <w:r w:rsidRPr="00CA3DED">
        <w:rPr>
          <w:rStyle w:val="a7"/>
          <w:color w:val="000000"/>
        </w:rPr>
        <w:t>пример</w:t>
      </w:r>
      <w:r w:rsidRPr="00CA3DED">
        <w:rPr>
          <w:rStyle w:val="a7"/>
          <w:color w:val="000000"/>
          <w:lang w:val="en-US"/>
        </w:rPr>
        <w:t>:</w:t>
      </w:r>
    </w:p>
    <w:p w:rsidR="00CA3DED" w:rsidRPr="00CA3DED" w:rsidRDefault="00CA3DED" w:rsidP="00CA3DED">
      <w:pPr>
        <w:jc w:val="both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>curl -X 'POST' \</w:t>
      </w:r>
    </w:p>
    <w:p w:rsidR="00CA3DED" w:rsidRPr="00CA3DED" w:rsidRDefault="00CA3DED" w:rsidP="00CA3DED">
      <w:pPr>
        <w:jc w:val="both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'https://</w:t>
      </w:r>
      <w:r w:rsidR="0030268F" w:rsidRPr="0030268F">
        <w:rPr>
          <w:b/>
          <w:bCs/>
          <w:i/>
          <w:lang w:val="en-US"/>
        </w:rPr>
        <w:t>ваш_адрес</w:t>
      </w:r>
      <w:r w:rsidRPr="00CA3DED">
        <w:rPr>
          <w:b/>
          <w:bCs/>
          <w:i/>
          <w:lang w:val="en-US"/>
        </w:rPr>
        <w:t>:9009/</w:t>
      </w:r>
      <w:proofErr w:type="spellStart"/>
      <w:r w:rsidRPr="00CA3DED">
        <w:rPr>
          <w:b/>
          <w:bCs/>
          <w:i/>
          <w:lang w:val="en-US"/>
        </w:rPr>
        <w:t>api</w:t>
      </w:r>
      <w:proofErr w:type="spellEnd"/>
      <w:r w:rsidRPr="00CA3DED">
        <w:rPr>
          <w:b/>
          <w:bCs/>
          <w:i/>
          <w:lang w:val="en-US"/>
        </w:rPr>
        <w:t>/v2.2/User/</w:t>
      </w:r>
      <w:proofErr w:type="spellStart"/>
      <w:r w:rsidRPr="00CA3DED">
        <w:rPr>
          <w:b/>
          <w:bCs/>
          <w:i/>
          <w:lang w:val="en-US"/>
        </w:rPr>
        <w:t>sign_in</w:t>
      </w:r>
      <w:proofErr w:type="spellEnd"/>
      <w:r w:rsidRPr="00CA3DED">
        <w:rPr>
          <w:b/>
          <w:bCs/>
          <w:i/>
          <w:lang w:val="en-US"/>
        </w:rPr>
        <w:t>' \</w:t>
      </w:r>
    </w:p>
    <w:p w:rsidR="00CA3DED" w:rsidRPr="00CA3DED" w:rsidRDefault="00CA3DED" w:rsidP="00CA3DED">
      <w:pPr>
        <w:jc w:val="both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-H 'accept: application/</w:t>
      </w:r>
      <w:proofErr w:type="spellStart"/>
      <w:r w:rsidRPr="00CA3DED">
        <w:rPr>
          <w:b/>
          <w:bCs/>
          <w:i/>
          <w:lang w:val="en-US"/>
        </w:rPr>
        <w:t>json</w:t>
      </w:r>
      <w:proofErr w:type="spellEnd"/>
      <w:r w:rsidRPr="00CA3DED">
        <w:rPr>
          <w:b/>
          <w:bCs/>
          <w:i/>
          <w:lang w:val="en-US"/>
        </w:rPr>
        <w:t>' \</w:t>
      </w:r>
    </w:p>
    <w:p w:rsidR="00CA3DED" w:rsidRPr="00CA3DED" w:rsidRDefault="00CA3DED" w:rsidP="00CA3DED">
      <w:pPr>
        <w:jc w:val="both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-H 'Content-Type: application/</w:t>
      </w:r>
      <w:proofErr w:type="spellStart"/>
      <w:r w:rsidRPr="00CA3DED">
        <w:rPr>
          <w:b/>
          <w:bCs/>
          <w:i/>
          <w:lang w:val="en-US"/>
        </w:rPr>
        <w:t>json</w:t>
      </w:r>
      <w:proofErr w:type="spellEnd"/>
      <w:r w:rsidRPr="00CA3DED">
        <w:rPr>
          <w:b/>
          <w:bCs/>
          <w:i/>
          <w:lang w:val="en-US"/>
        </w:rPr>
        <w:t>' \</w:t>
      </w:r>
    </w:p>
    <w:p w:rsidR="00CA3DED" w:rsidRPr="00CA3DED" w:rsidRDefault="00CA3DED" w:rsidP="00CA3DED">
      <w:pPr>
        <w:jc w:val="both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-d '{</w:t>
      </w:r>
    </w:p>
    <w:p w:rsidR="00CA3DED" w:rsidRPr="00CA3DED" w:rsidRDefault="00CA3DED" w:rsidP="00CA3DED">
      <w:pPr>
        <w:jc w:val="both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"login": "your login",</w:t>
      </w:r>
    </w:p>
    <w:p w:rsidR="00CA3DED" w:rsidRPr="00CA3DED" w:rsidRDefault="00CA3DED" w:rsidP="00CA3DED">
      <w:pPr>
        <w:jc w:val="both"/>
        <w:rPr>
          <w:b/>
          <w:bCs/>
          <w:i/>
        </w:rPr>
      </w:pPr>
      <w:r w:rsidRPr="00CA3DED">
        <w:rPr>
          <w:b/>
          <w:bCs/>
          <w:i/>
          <w:lang w:val="en-US"/>
        </w:rPr>
        <w:t xml:space="preserve">  </w:t>
      </w:r>
      <w:r w:rsidRPr="00CA3DED">
        <w:rPr>
          <w:b/>
          <w:bCs/>
          <w:i/>
        </w:rPr>
        <w:t>"</w:t>
      </w:r>
      <w:r w:rsidRPr="00CA3DED">
        <w:rPr>
          <w:b/>
          <w:bCs/>
          <w:i/>
          <w:lang w:val="en-US"/>
        </w:rPr>
        <w:t>password</w:t>
      </w:r>
      <w:r w:rsidRPr="00CA3DED">
        <w:rPr>
          <w:b/>
          <w:bCs/>
          <w:i/>
        </w:rPr>
        <w:t>": "</w:t>
      </w:r>
      <w:r w:rsidRPr="00CA3DED">
        <w:rPr>
          <w:b/>
          <w:bCs/>
          <w:i/>
          <w:lang w:val="en-US"/>
        </w:rPr>
        <w:t>your</w:t>
      </w:r>
      <w:r w:rsidRPr="00CA3DED">
        <w:rPr>
          <w:b/>
          <w:bCs/>
          <w:i/>
        </w:rPr>
        <w:t xml:space="preserve"> </w:t>
      </w:r>
      <w:r w:rsidRPr="00CA3DED">
        <w:rPr>
          <w:b/>
          <w:bCs/>
          <w:i/>
          <w:lang w:val="en-US"/>
        </w:rPr>
        <w:t>password</w:t>
      </w:r>
      <w:r w:rsidRPr="00CA3DED">
        <w:rPr>
          <w:b/>
          <w:bCs/>
          <w:i/>
        </w:rPr>
        <w:t>"</w:t>
      </w:r>
    </w:p>
    <w:p w:rsidR="00CA3DED" w:rsidRPr="00CA3DED" w:rsidRDefault="00CA3DED" w:rsidP="00CA3DED">
      <w:pPr>
        <w:jc w:val="both"/>
        <w:rPr>
          <w:b/>
          <w:bCs/>
          <w:i/>
        </w:rPr>
      </w:pPr>
      <w:r w:rsidRPr="00CA3DED">
        <w:rPr>
          <w:b/>
          <w:bCs/>
          <w:i/>
        </w:rPr>
        <w:t>}'</w:t>
      </w:r>
    </w:p>
    <w:p w:rsidR="00CA3DED" w:rsidRPr="00CA3DED" w:rsidRDefault="00CA3DED" w:rsidP="0030268F">
      <w:pPr>
        <w:ind w:firstLine="567"/>
        <w:jc w:val="both"/>
        <w:rPr>
          <w:bCs/>
        </w:rPr>
      </w:pPr>
      <w:r w:rsidRPr="00CA3DED">
        <w:rPr>
          <w:bCs/>
        </w:rPr>
        <w:t xml:space="preserve">При успешной авторизации будет ответ в </w:t>
      </w:r>
      <w:proofErr w:type="spellStart"/>
      <w:r w:rsidRPr="00CA3DED">
        <w:rPr>
          <w:bCs/>
          <w:lang w:val="en-US"/>
        </w:rPr>
        <w:t>json</w:t>
      </w:r>
      <w:proofErr w:type="spellEnd"/>
      <w:r w:rsidR="0030268F">
        <w:rPr>
          <w:bCs/>
        </w:rPr>
        <w:t xml:space="preserve"> формате.</w:t>
      </w:r>
    </w:p>
    <w:p w:rsidR="00CA3DED" w:rsidRPr="00CA3DED" w:rsidRDefault="00CA3DED" w:rsidP="00246A5E">
      <w:pPr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t xml:space="preserve">В ответе содержится </w:t>
      </w:r>
      <w:proofErr w:type="spellStart"/>
      <w:r w:rsidRPr="00CA3DED">
        <w:rPr>
          <w:bCs/>
          <w:lang w:val="en-US"/>
        </w:rPr>
        <w:t>jwt</w:t>
      </w:r>
      <w:proofErr w:type="spellEnd"/>
      <w:r w:rsidRPr="00CA3DED">
        <w:rPr>
          <w:bCs/>
        </w:rPr>
        <w:t xml:space="preserve"> </w:t>
      </w:r>
      <w:r w:rsidRPr="00CA3DED">
        <w:rPr>
          <w:bCs/>
          <w:lang w:val="en-US"/>
        </w:rPr>
        <w:t>token</w:t>
      </w:r>
      <w:r w:rsidRPr="00CA3DED">
        <w:rPr>
          <w:bCs/>
        </w:rPr>
        <w:t xml:space="preserve"> для организации доступа, список доступных сервисов, информация о пользователе. В ответе в </w:t>
      </w:r>
      <w:r w:rsidRPr="00CA3DED">
        <w:rPr>
          <w:bCs/>
          <w:lang w:val="en-US"/>
        </w:rPr>
        <w:t>cookies</w:t>
      </w:r>
      <w:r w:rsidRPr="00CA3DED">
        <w:rPr>
          <w:bCs/>
        </w:rPr>
        <w:t xml:space="preserve"> будет </w:t>
      </w:r>
      <w:r w:rsidRPr="00CA3DED">
        <w:rPr>
          <w:bCs/>
          <w:lang w:val="en-US"/>
        </w:rPr>
        <w:t>refresh</w:t>
      </w:r>
      <w:r w:rsidRPr="00CA3DED">
        <w:rPr>
          <w:bCs/>
        </w:rPr>
        <w:t xml:space="preserve"> </w:t>
      </w:r>
      <w:r w:rsidRPr="00CA3DED">
        <w:rPr>
          <w:bCs/>
          <w:lang w:val="en-US"/>
        </w:rPr>
        <w:t>token</w:t>
      </w:r>
      <w:r w:rsidRPr="00CA3DED">
        <w:rPr>
          <w:bCs/>
        </w:rPr>
        <w:t xml:space="preserve"> (используется для обновления основного </w:t>
      </w:r>
      <w:proofErr w:type="spellStart"/>
      <w:r w:rsidRPr="00CA3DED">
        <w:rPr>
          <w:bCs/>
        </w:rPr>
        <w:t>токена</w:t>
      </w:r>
      <w:proofErr w:type="spellEnd"/>
      <w:r w:rsidRPr="00CA3DED">
        <w:rPr>
          <w:bCs/>
        </w:rPr>
        <w:t xml:space="preserve">, т.к. время действия основного </w:t>
      </w:r>
      <w:proofErr w:type="spellStart"/>
      <w:r w:rsidRPr="00CA3DED">
        <w:rPr>
          <w:bCs/>
        </w:rPr>
        <w:t>токена</w:t>
      </w:r>
      <w:proofErr w:type="spellEnd"/>
      <w:r w:rsidRPr="00CA3DED">
        <w:rPr>
          <w:bCs/>
        </w:rPr>
        <w:t xml:space="preserve"> 24 часа, его необходимо обновлять):</w:t>
      </w:r>
    </w:p>
    <w:p w:rsidR="00CA3DED" w:rsidRPr="00CA3DED" w:rsidRDefault="00CA3DED" w:rsidP="00CA3DED">
      <w:pPr>
        <w:jc w:val="both"/>
        <w:rPr>
          <w:b/>
          <w:bCs/>
          <w:i/>
        </w:rPr>
      </w:pPr>
      <w:r w:rsidRPr="00CA3DED">
        <w:rPr>
          <w:b/>
          <w:bCs/>
          <w:i/>
        </w:rPr>
        <w:t xml:space="preserve">refreshToken=ADQO8EIVaxbnwh4nuv8HCnCGfkgFrbLpLwDMKZSidOD2FA4GIE5PYwdSuEMT%2FWS1ZQ%3D%3D; </w:t>
      </w:r>
      <w:proofErr w:type="spellStart"/>
      <w:r w:rsidRPr="00CA3DED">
        <w:rPr>
          <w:b/>
          <w:bCs/>
          <w:i/>
        </w:rPr>
        <w:t>Path</w:t>
      </w:r>
      <w:proofErr w:type="spellEnd"/>
      <w:r w:rsidRPr="00CA3DED">
        <w:rPr>
          <w:b/>
          <w:bCs/>
          <w:i/>
        </w:rPr>
        <w:t xml:space="preserve">=/; </w:t>
      </w:r>
      <w:proofErr w:type="spellStart"/>
      <w:r w:rsidRPr="00CA3DED">
        <w:rPr>
          <w:b/>
          <w:bCs/>
          <w:i/>
        </w:rPr>
        <w:t>Secure</w:t>
      </w:r>
      <w:proofErr w:type="spellEnd"/>
      <w:r w:rsidRPr="00CA3DED">
        <w:rPr>
          <w:b/>
          <w:bCs/>
          <w:i/>
        </w:rPr>
        <w:t xml:space="preserve">; </w:t>
      </w:r>
      <w:proofErr w:type="spellStart"/>
      <w:r w:rsidRPr="00CA3DED">
        <w:rPr>
          <w:b/>
          <w:bCs/>
          <w:i/>
        </w:rPr>
        <w:t>HttpOnly</w:t>
      </w:r>
      <w:proofErr w:type="spellEnd"/>
      <w:r w:rsidRPr="00CA3DED">
        <w:rPr>
          <w:b/>
          <w:bCs/>
          <w:i/>
        </w:rPr>
        <w:t xml:space="preserve">; </w:t>
      </w:r>
      <w:proofErr w:type="spellStart"/>
      <w:r w:rsidRPr="00CA3DED">
        <w:rPr>
          <w:b/>
          <w:bCs/>
          <w:i/>
        </w:rPr>
        <w:t>Expires</w:t>
      </w:r>
      <w:proofErr w:type="spellEnd"/>
      <w:r w:rsidRPr="00CA3DED">
        <w:rPr>
          <w:b/>
          <w:bCs/>
          <w:i/>
        </w:rPr>
        <w:t>=</w:t>
      </w:r>
      <w:proofErr w:type="spellStart"/>
      <w:r w:rsidRPr="00CA3DED">
        <w:rPr>
          <w:b/>
          <w:bCs/>
          <w:i/>
        </w:rPr>
        <w:t>Fri</w:t>
      </w:r>
      <w:proofErr w:type="spellEnd"/>
      <w:r w:rsidRPr="00CA3DED">
        <w:rPr>
          <w:b/>
          <w:bCs/>
          <w:i/>
        </w:rPr>
        <w:t xml:space="preserve">, 22 </w:t>
      </w:r>
      <w:proofErr w:type="spellStart"/>
      <w:r w:rsidRPr="00CA3DED">
        <w:rPr>
          <w:b/>
          <w:bCs/>
          <w:i/>
        </w:rPr>
        <w:t>Sep</w:t>
      </w:r>
      <w:proofErr w:type="spellEnd"/>
      <w:r w:rsidRPr="00CA3DED">
        <w:rPr>
          <w:b/>
          <w:bCs/>
          <w:i/>
        </w:rPr>
        <w:t xml:space="preserve"> 2023 05:54:36 GMT;</w:t>
      </w:r>
    </w:p>
    <w:p w:rsidR="00CA3DED" w:rsidRPr="00CA3DED" w:rsidRDefault="00CA3DED" w:rsidP="00AA4A48">
      <w:pPr>
        <w:spacing w:line="360" w:lineRule="auto"/>
        <w:ind w:firstLine="567"/>
        <w:jc w:val="both"/>
        <w:rPr>
          <w:b/>
          <w:bCs/>
          <w:i/>
        </w:rPr>
      </w:pPr>
      <w:r w:rsidRPr="00CA3DED">
        <w:rPr>
          <w:bCs/>
        </w:rPr>
        <w:t xml:space="preserve">Для обновления </w:t>
      </w:r>
      <w:r w:rsidRPr="00CA3DED">
        <w:rPr>
          <w:bCs/>
          <w:lang w:val="en-US"/>
        </w:rPr>
        <w:t>token</w:t>
      </w:r>
      <w:r w:rsidRPr="00CA3DED">
        <w:rPr>
          <w:bCs/>
        </w:rPr>
        <w:t xml:space="preserve"> и </w:t>
      </w:r>
      <w:r w:rsidRPr="00CA3DED">
        <w:rPr>
          <w:bCs/>
          <w:lang w:val="en-US"/>
        </w:rPr>
        <w:t>refresh</w:t>
      </w:r>
      <w:r w:rsidRPr="00CA3DED">
        <w:rPr>
          <w:bCs/>
        </w:rPr>
        <w:t xml:space="preserve"> </w:t>
      </w:r>
      <w:r w:rsidRPr="00CA3DED">
        <w:rPr>
          <w:bCs/>
          <w:lang w:val="en-US"/>
        </w:rPr>
        <w:t>token</w:t>
      </w:r>
      <w:r w:rsidRPr="00CA3DED">
        <w:rPr>
          <w:bCs/>
        </w:rPr>
        <w:t xml:space="preserve"> используется следующее </w:t>
      </w:r>
      <w:proofErr w:type="spellStart"/>
      <w:r w:rsidRPr="00CA3DED">
        <w:rPr>
          <w:bCs/>
          <w:lang w:val="en-US"/>
        </w:rPr>
        <w:t>api</w:t>
      </w:r>
      <w:proofErr w:type="spellEnd"/>
      <w:r w:rsidRPr="00CA3DED">
        <w:rPr>
          <w:bCs/>
        </w:rPr>
        <w:t>:</w:t>
      </w:r>
    </w:p>
    <w:p w:rsidR="00246A5E" w:rsidRDefault="00593BEF" w:rsidP="00AA4A48">
      <w:pPr>
        <w:tabs>
          <w:tab w:val="left" w:pos="6195"/>
        </w:tabs>
        <w:spacing w:line="360" w:lineRule="auto"/>
        <w:jc w:val="both"/>
        <w:rPr>
          <w:bCs/>
        </w:rPr>
      </w:pPr>
      <w:hyperlink r:id="rId17" w:history="1">
        <w:r w:rsidR="0030268F">
          <w:rPr>
            <w:rStyle w:val="a7"/>
            <w:bCs/>
          </w:rPr>
          <w:t>https://ваш_адрес:9009/api/v2.2/User/refresh-token</w:t>
        </w:r>
      </w:hyperlink>
    </w:p>
    <w:p w:rsidR="00CA3DED" w:rsidRPr="00CA3DED" w:rsidRDefault="00246A5E" w:rsidP="00AA4A48">
      <w:pPr>
        <w:tabs>
          <w:tab w:val="left" w:pos="6195"/>
        </w:tabs>
        <w:spacing w:line="360" w:lineRule="auto"/>
        <w:ind w:firstLine="567"/>
        <w:jc w:val="both"/>
        <w:rPr>
          <w:bCs/>
        </w:rPr>
      </w:pPr>
      <w:r>
        <w:rPr>
          <w:bCs/>
        </w:rPr>
        <w:t>П</w:t>
      </w:r>
      <w:r w:rsidR="00CA3DED" w:rsidRPr="00CA3DED">
        <w:rPr>
          <w:bCs/>
        </w:rPr>
        <w:t xml:space="preserve">ри вызове необходимо в </w:t>
      </w:r>
      <w:r w:rsidR="00CA3DED" w:rsidRPr="00CA3DED">
        <w:rPr>
          <w:bCs/>
          <w:lang w:val="en-US"/>
        </w:rPr>
        <w:t>cookies</w:t>
      </w:r>
      <w:r w:rsidR="00CA3DED" w:rsidRPr="00CA3DED">
        <w:rPr>
          <w:bCs/>
        </w:rPr>
        <w:t xml:space="preserve"> передать валидный </w:t>
      </w:r>
      <w:r w:rsidR="00CA3DED" w:rsidRPr="00CA3DED">
        <w:rPr>
          <w:bCs/>
          <w:lang w:val="en-US"/>
        </w:rPr>
        <w:t>refresh</w:t>
      </w:r>
      <w:r w:rsidR="00CA3DED" w:rsidRPr="00CA3DED">
        <w:rPr>
          <w:bCs/>
        </w:rPr>
        <w:t xml:space="preserve"> </w:t>
      </w:r>
      <w:r w:rsidR="00CA3DED" w:rsidRPr="00CA3DED">
        <w:rPr>
          <w:bCs/>
          <w:lang w:val="en-US"/>
        </w:rPr>
        <w:t>token</w:t>
      </w:r>
      <w:r w:rsidR="00CA3DED" w:rsidRPr="00CA3DED">
        <w:rPr>
          <w:bCs/>
        </w:rPr>
        <w:t>.</w:t>
      </w:r>
    </w:p>
    <w:p w:rsidR="00CA3DED" w:rsidRPr="00CA3DED" w:rsidRDefault="00CA3DED" w:rsidP="00246A5E">
      <w:pPr>
        <w:tabs>
          <w:tab w:val="left" w:pos="2143"/>
        </w:tabs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lastRenderedPageBreak/>
        <w:t xml:space="preserve">Время действия </w:t>
      </w:r>
      <w:r w:rsidRPr="00CA3DED">
        <w:rPr>
          <w:bCs/>
          <w:lang w:val="en-US"/>
        </w:rPr>
        <w:t>refresh</w:t>
      </w:r>
      <w:r w:rsidRPr="00CA3DED">
        <w:rPr>
          <w:bCs/>
        </w:rPr>
        <w:t xml:space="preserve"> </w:t>
      </w:r>
      <w:r w:rsidRPr="00CA3DED">
        <w:rPr>
          <w:bCs/>
          <w:lang w:val="en-US"/>
        </w:rPr>
        <w:t>token</w:t>
      </w:r>
      <w:r w:rsidRPr="00CA3DED">
        <w:rPr>
          <w:bCs/>
        </w:rPr>
        <w:t xml:space="preserve"> 7 дней, если в течении этого периода не обновить </w:t>
      </w:r>
      <w:r w:rsidRPr="00CA3DED">
        <w:rPr>
          <w:bCs/>
          <w:lang w:val="en-US"/>
        </w:rPr>
        <w:t>refresh</w:t>
      </w:r>
      <w:r w:rsidRPr="00CA3DED">
        <w:rPr>
          <w:bCs/>
        </w:rPr>
        <w:t xml:space="preserve"> </w:t>
      </w:r>
      <w:r w:rsidRPr="00CA3DED">
        <w:rPr>
          <w:bCs/>
          <w:lang w:val="en-US"/>
        </w:rPr>
        <w:t>token</w:t>
      </w:r>
      <w:r w:rsidRPr="00CA3DED">
        <w:rPr>
          <w:bCs/>
        </w:rPr>
        <w:t>, придётся заново проходить авторизацию.</w:t>
      </w:r>
    </w:p>
    <w:p w:rsidR="00CA3DED" w:rsidRPr="00246A5E" w:rsidRDefault="00CA3DED" w:rsidP="00246A5E">
      <w:pPr>
        <w:tabs>
          <w:tab w:val="left" w:pos="2143"/>
        </w:tabs>
        <w:spacing w:line="360" w:lineRule="auto"/>
        <w:ind w:firstLine="567"/>
        <w:jc w:val="both"/>
        <w:rPr>
          <w:bCs/>
        </w:rPr>
      </w:pPr>
      <w:r w:rsidRPr="00246A5E">
        <w:rPr>
          <w:bCs/>
        </w:rPr>
        <w:t xml:space="preserve">При работе по </w:t>
      </w:r>
      <w:r w:rsidRPr="00246A5E">
        <w:rPr>
          <w:bCs/>
          <w:lang w:val="en-US"/>
        </w:rPr>
        <w:t>http</w:t>
      </w:r>
      <w:r w:rsidRPr="00246A5E">
        <w:rPr>
          <w:bCs/>
        </w:rPr>
        <w:t>:</w:t>
      </w:r>
    </w:p>
    <w:p w:rsidR="00CA3DED" w:rsidRPr="00CA3DED" w:rsidRDefault="00CA3DED" w:rsidP="00246A5E">
      <w:pPr>
        <w:tabs>
          <w:tab w:val="left" w:pos="2143"/>
        </w:tabs>
        <w:spacing w:line="360" w:lineRule="auto"/>
        <w:ind w:firstLine="567"/>
        <w:jc w:val="both"/>
        <w:rPr>
          <w:bCs/>
        </w:rPr>
      </w:pPr>
      <w:r w:rsidRPr="00246A5E">
        <w:rPr>
          <w:bCs/>
        </w:rPr>
        <w:t xml:space="preserve">При авторизации </w:t>
      </w:r>
      <w:proofErr w:type="spellStart"/>
      <w:r w:rsidRPr="00246A5E">
        <w:rPr>
          <w:bCs/>
        </w:rPr>
        <w:t>refresh</w:t>
      </w:r>
      <w:proofErr w:type="spellEnd"/>
      <w:r w:rsidRPr="00246A5E">
        <w:rPr>
          <w:bCs/>
        </w:rPr>
        <w:t xml:space="preserve"> </w:t>
      </w:r>
      <w:proofErr w:type="spellStart"/>
      <w:r w:rsidRPr="00246A5E">
        <w:rPr>
          <w:bCs/>
        </w:rPr>
        <w:t>token</w:t>
      </w:r>
      <w:proofErr w:type="spellEnd"/>
      <w:r w:rsidRPr="00246A5E">
        <w:rPr>
          <w:bCs/>
        </w:rPr>
        <w:t xml:space="preserve"> передаётся с сервера в теле ответа в </w:t>
      </w:r>
      <w:proofErr w:type="spellStart"/>
      <w:r w:rsidRPr="00246A5E">
        <w:rPr>
          <w:bCs/>
          <w:lang w:val="en-US"/>
        </w:rPr>
        <w:t>json</w:t>
      </w:r>
      <w:proofErr w:type="spellEnd"/>
      <w:r w:rsidRPr="00246A5E">
        <w:rPr>
          <w:bCs/>
        </w:rPr>
        <w:t xml:space="preserve">, а для обновления </w:t>
      </w:r>
      <w:r w:rsidRPr="00246A5E">
        <w:rPr>
          <w:bCs/>
          <w:lang w:val="en-US"/>
        </w:rPr>
        <w:t>access</w:t>
      </w:r>
      <w:r w:rsidRPr="00246A5E">
        <w:rPr>
          <w:bCs/>
        </w:rPr>
        <w:t xml:space="preserve"> </w:t>
      </w:r>
      <w:r w:rsidRPr="00246A5E">
        <w:rPr>
          <w:bCs/>
          <w:lang w:val="en-US"/>
        </w:rPr>
        <w:t>token</w:t>
      </w:r>
      <w:r w:rsidRPr="00246A5E">
        <w:rPr>
          <w:bCs/>
        </w:rPr>
        <w:t xml:space="preserve"> необходимо, передавать с помощью </w:t>
      </w:r>
      <w:r w:rsidRPr="00246A5E">
        <w:rPr>
          <w:bCs/>
          <w:lang w:val="en-US"/>
        </w:rPr>
        <w:t>header</w:t>
      </w:r>
      <w:r w:rsidRPr="00246A5E">
        <w:rPr>
          <w:bCs/>
        </w:rPr>
        <w:t>(“</w:t>
      </w:r>
      <w:proofErr w:type="spellStart"/>
      <w:r w:rsidRPr="00246A5E">
        <w:rPr>
          <w:bCs/>
        </w:rPr>
        <w:t>refreshToken</w:t>
      </w:r>
      <w:proofErr w:type="spellEnd"/>
      <w:r w:rsidRPr="00246A5E">
        <w:rPr>
          <w:bCs/>
        </w:rPr>
        <w:t>) запроса.</w:t>
      </w:r>
    </w:p>
    <w:p w:rsidR="00CA3DED" w:rsidRPr="00B36F78" w:rsidRDefault="00257AFA" w:rsidP="00E76D28">
      <w:pPr>
        <w:pStyle w:val="vmpchapterlevel2"/>
      </w:pPr>
      <w:bookmarkStart w:id="188" w:name="_Toc188614590"/>
      <w:bookmarkStart w:id="189" w:name="_Toc196467171"/>
      <w:bookmarkStart w:id="190" w:name="_Toc230009185"/>
      <w:r w:rsidRPr="00B36F78">
        <w:t xml:space="preserve">4.2 </w:t>
      </w:r>
      <w:r w:rsidR="00CA3DED" w:rsidRPr="00B36F78">
        <w:t>Работа с сервером данных</w:t>
      </w:r>
      <w:bookmarkEnd w:id="188"/>
      <w:bookmarkEnd w:id="189"/>
      <w:bookmarkEnd w:id="190"/>
    </w:p>
    <w:p w:rsidR="00CA3DED" w:rsidRPr="00CA3DED" w:rsidRDefault="00CA3DED" w:rsidP="00CA3DED">
      <w:pPr>
        <w:tabs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Список </w:t>
      </w:r>
      <w:proofErr w:type="spellStart"/>
      <w:r w:rsidRPr="00CA3DED">
        <w:rPr>
          <w:bCs/>
        </w:rPr>
        <w:t>api</w:t>
      </w:r>
      <w:proofErr w:type="spellEnd"/>
      <w:r w:rsidRPr="00CA3DED">
        <w:rPr>
          <w:bCs/>
        </w:rPr>
        <w:t xml:space="preserve"> для работы с сервером данных доступен по адресу: </w:t>
      </w:r>
      <w:hyperlink r:id="rId18" w:history="1">
        <w:r w:rsidR="0030268F">
          <w:rPr>
            <w:rStyle w:val="a7"/>
            <w:bCs/>
          </w:rPr>
          <w:t>https://ваш_адрес:5001/swagger/index.html?urls.primaryName=V2.5</w:t>
        </w:r>
      </w:hyperlink>
    </w:p>
    <w:p w:rsidR="00CA3DED" w:rsidRPr="00CA3DED" w:rsidRDefault="00CA3DED" w:rsidP="0030268F">
      <w:pPr>
        <w:tabs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Адрес сервера необходимо брать из о</w:t>
      </w:r>
      <w:r w:rsidR="0030268F">
        <w:rPr>
          <w:bCs/>
        </w:rPr>
        <w:t>твета при успешной авторизации.</w:t>
      </w:r>
    </w:p>
    <w:p w:rsidR="00CA3DED" w:rsidRPr="00CA3DED" w:rsidRDefault="00CA3DED" w:rsidP="00CA3DED">
      <w:pPr>
        <w:tabs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Для взаимодействия с сервером данных необходимо передавать заголовок “</w:t>
      </w:r>
      <w:proofErr w:type="spellStart"/>
      <w:r w:rsidRPr="00CA3DED">
        <w:rPr>
          <w:bCs/>
          <w:i/>
        </w:rPr>
        <w:t>Authorization</w:t>
      </w:r>
      <w:proofErr w:type="spellEnd"/>
      <w:r w:rsidRPr="00CA3DED">
        <w:rPr>
          <w:bCs/>
        </w:rPr>
        <w:t xml:space="preserve">” с валидным </w:t>
      </w:r>
      <w:proofErr w:type="spellStart"/>
      <w:r w:rsidRPr="00CA3DED">
        <w:rPr>
          <w:bCs/>
        </w:rPr>
        <w:t>токеном</w:t>
      </w:r>
      <w:proofErr w:type="spellEnd"/>
      <w:r w:rsidRPr="00CA3DED">
        <w:rPr>
          <w:bCs/>
        </w:rPr>
        <w:t xml:space="preserve"> (</w:t>
      </w:r>
      <w:proofErr w:type="spellStart"/>
      <w:r w:rsidRPr="00CA3DED">
        <w:rPr>
          <w:bCs/>
        </w:rPr>
        <w:t>Bearer</w:t>
      </w:r>
      <w:proofErr w:type="spellEnd"/>
      <w:r w:rsidRPr="00CA3DED">
        <w:rPr>
          <w:bCs/>
        </w:rPr>
        <w:t xml:space="preserve"> </w:t>
      </w:r>
      <w:r w:rsidRPr="00CA3DED">
        <w:rPr>
          <w:bCs/>
          <w:lang w:val="en-US"/>
        </w:rPr>
        <w:t>token</w:t>
      </w:r>
      <w:r w:rsidRPr="00CA3DED">
        <w:rPr>
          <w:bCs/>
        </w:rPr>
        <w:t>) и заголовок “</w:t>
      </w:r>
      <w:r w:rsidRPr="00CA3DED">
        <w:rPr>
          <w:i/>
          <w:lang w:val="en-US"/>
        </w:rPr>
        <w:t>Tenant</w:t>
      </w:r>
      <w:r w:rsidRPr="00CA3DED">
        <w:rPr>
          <w:bCs/>
        </w:rPr>
        <w:t>” пример запроса:</w:t>
      </w:r>
    </w:p>
    <w:p w:rsidR="00CA3DED" w:rsidRPr="00CA3DED" w:rsidRDefault="00CA3DED" w:rsidP="00CA3DED">
      <w:pPr>
        <w:tabs>
          <w:tab w:val="left" w:pos="2143"/>
        </w:tabs>
        <w:ind w:firstLine="567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>curl -X 'GET' \</w:t>
      </w:r>
    </w:p>
    <w:p w:rsidR="00CA3DED" w:rsidRPr="00CA3DED" w:rsidRDefault="00CA3DED" w:rsidP="00CA3DED">
      <w:pPr>
        <w:tabs>
          <w:tab w:val="left" w:pos="2143"/>
        </w:tabs>
        <w:ind w:firstLine="567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'https://</w:t>
      </w:r>
      <w:r w:rsidR="0030268F" w:rsidRPr="0030268F">
        <w:rPr>
          <w:b/>
          <w:bCs/>
          <w:i/>
          <w:lang w:val="en-US"/>
        </w:rPr>
        <w:t>ваш_адрес</w:t>
      </w:r>
      <w:r w:rsidRPr="00CA3DED">
        <w:rPr>
          <w:b/>
          <w:bCs/>
          <w:i/>
          <w:lang w:val="en-US"/>
        </w:rPr>
        <w:t>:50</w:t>
      </w:r>
      <w:r w:rsidR="0030268F" w:rsidRPr="0030268F">
        <w:rPr>
          <w:b/>
          <w:bCs/>
          <w:i/>
          <w:lang w:val="en-US"/>
        </w:rPr>
        <w:t>0</w:t>
      </w:r>
      <w:r w:rsidRPr="00CA3DED">
        <w:rPr>
          <w:b/>
          <w:bCs/>
          <w:i/>
          <w:lang w:val="en-US"/>
        </w:rPr>
        <w:t>1/</w:t>
      </w:r>
      <w:proofErr w:type="spellStart"/>
      <w:r w:rsidRPr="00CA3DED">
        <w:rPr>
          <w:b/>
          <w:bCs/>
          <w:i/>
          <w:lang w:val="en-US"/>
        </w:rPr>
        <w:t>api</w:t>
      </w:r>
      <w:proofErr w:type="spellEnd"/>
      <w:r w:rsidRPr="00CA3DED">
        <w:rPr>
          <w:b/>
          <w:bCs/>
          <w:i/>
          <w:lang w:val="en-US"/>
        </w:rPr>
        <w:t>/v2.5/</w:t>
      </w:r>
      <w:proofErr w:type="spellStart"/>
      <w:r w:rsidRPr="00CA3DED">
        <w:rPr>
          <w:b/>
          <w:bCs/>
          <w:i/>
          <w:lang w:val="en-US"/>
        </w:rPr>
        <w:t>ObjectSettings</w:t>
      </w:r>
      <w:proofErr w:type="spellEnd"/>
      <w:r w:rsidRPr="00CA3DED">
        <w:rPr>
          <w:b/>
          <w:bCs/>
          <w:i/>
          <w:lang w:val="en-US"/>
        </w:rPr>
        <w:t>/model' \</w:t>
      </w:r>
    </w:p>
    <w:p w:rsidR="00CA3DED" w:rsidRPr="00CA3DED" w:rsidRDefault="00CA3DED" w:rsidP="00CA3DED">
      <w:pPr>
        <w:tabs>
          <w:tab w:val="left" w:pos="2143"/>
        </w:tabs>
        <w:ind w:firstLine="567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-H 'accept: text/plain' \</w:t>
      </w:r>
    </w:p>
    <w:p w:rsidR="00CA3DED" w:rsidRPr="00CA3DED" w:rsidRDefault="00CA3DED" w:rsidP="00CA3DED">
      <w:pPr>
        <w:tabs>
          <w:tab w:val="left" w:pos="2143"/>
        </w:tabs>
        <w:ind w:firstLine="567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  -H 'Authorization: Bearer eyJhbGciOiJIUzUxMiIsInR5cCI6IkpXVCJ9.</w:t>
      </w:r>
      <w:r w:rsidR="0030268F" w:rsidRPr="00CA3DED">
        <w:rPr>
          <w:b/>
          <w:bCs/>
          <w:i/>
          <w:lang w:val="en-US"/>
        </w:rPr>
        <w:t xml:space="preserve"> </w:t>
      </w:r>
      <w:r w:rsidRPr="00CA3DED">
        <w:rPr>
          <w:b/>
          <w:bCs/>
          <w:i/>
          <w:lang w:val="en-US"/>
        </w:rPr>
        <w:t>'  \</w:t>
      </w:r>
    </w:p>
    <w:p w:rsidR="00CA3DED" w:rsidRPr="0030268F" w:rsidRDefault="00CA3DED" w:rsidP="00CA3DED">
      <w:pPr>
        <w:tabs>
          <w:tab w:val="left" w:pos="2143"/>
        </w:tabs>
        <w:ind w:firstLine="567"/>
        <w:rPr>
          <w:b/>
          <w:bCs/>
          <w:i/>
          <w:lang w:val="en-US"/>
        </w:rPr>
      </w:pPr>
      <w:r w:rsidRPr="00CA3DED">
        <w:rPr>
          <w:b/>
          <w:bCs/>
          <w:i/>
          <w:lang w:val="en-US"/>
        </w:rPr>
        <w:t xml:space="preserve">-H 'Tenant: </w:t>
      </w:r>
      <w:proofErr w:type="spellStart"/>
      <w:r w:rsidR="0030268F">
        <w:rPr>
          <w:b/>
          <w:bCs/>
          <w:i/>
          <w:lang w:val="en-US"/>
        </w:rPr>
        <w:t>your_tenant</w:t>
      </w:r>
      <w:proofErr w:type="spellEnd"/>
    </w:p>
    <w:p w:rsidR="00CA3DED" w:rsidRPr="00CA3DED" w:rsidRDefault="00CA3DED" w:rsidP="00CA3DED">
      <w:pPr>
        <w:tabs>
          <w:tab w:val="left" w:pos="2143"/>
        </w:tabs>
        <w:ind w:firstLine="567"/>
        <w:rPr>
          <w:bCs/>
          <w:lang w:val="en-US"/>
        </w:rPr>
      </w:pPr>
      <w:r w:rsidRPr="00CA3DED">
        <w:rPr>
          <w:bCs/>
        </w:rPr>
        <w:t>Заголовок</w:t>
      </w:r>
      <w:r w:rsidRPr="00CA3DED">
        <w:rPr>
          <w:bCs/>
          <w:lang w:val="en-US"/>
        </w:rPr>
        <w:t xml:space="preserve"> “Tenant” </w:t>
      </w:r>
      <w:r w:rsidRPr="00CA3DED">
        <w:rPr>
          <w:bCs/>
        </w:rPr>
        <w:t>соответствует</w:t>
      </w:r>
      <w:r w:rsidRPr="00CA3DED">
        <w:rPr>
          <w:bCs/>
          <w:lang w:val="en-US"/>
        </w:rPr>
        <w:t xml:space="preserve"> </w:t>
      </w:r>
      <w:proofErr w:type="spellStart"/>
      <w:r w:rsidRPr="00CA3DED">
        <w:rPr>
          <w:bCs/>
          <w:lang w:val="en-US"/>
        </w:rPr>
        <w:t>aliasName</w:t>
      </w:r>
      <w:proofErr w:type="spellEnd"/>
      <w:r w:rsidRPr="00CA3DED">
        <w:rPr>
          <w:bCs/>
          <w:lang w:val="en-US"/>
        </w:rPr>
        <w:t xml:space="preserve"> </w:t>
      </w:r>
      <w:r w:rsidRPr="00CA3DED">
        <w:rPr>
          <w:bCs/>
        </w:rPr>
        <w:t>выбранного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сервера</w:t>
      </w:r>
      <w:r w:rsidRPr="00CA3DED">
        <w:rPr>
          <w:bCs/>
          <w:lang w:val="en-US"/>
        </w:rPr>
        <w:t>.</w:t>
      </w:r>
    </w:p>
    <w:p w:rsidR="00CA3DED" w:rsidRPr="00B36F78" w:rsidRDefault="00257AFA" w:rsidP="00E76D28">
      <w:pPr>
        <w:pStyle w:val="vmpchapterlevel2"/>
      </w:pPr>
      <w:bookmarkStart w:id="191" w:name="_Toc196467172"/>
      <w:bookmarkStart w:id="192" w:name="_Toc188614591"/>
      <w:bookmarkStart w:id="193" w:name="_Toc230009186"/>
      <w:r w:rsidRPr="00257AFA">
        <w:t>4.3</w:t>
      </w:r>
      <w:r w:rsidRPr="00257AFA">
        <w:rPr>
          <w:b/>
        </w:rPr>
        <w:t xml:space="preserve"> </w:t>
      </w:r>
      <w:r w:rsidR="00CA3DED" w:rsidRPr="00B36F78">
        <w:t>Работа с параметрами контрольной точки</w:t>
      </w:r>
      <w:bookmarkEnd w:id="191"/>
      <w:bookmarkEnd w:id="192"/>
      <w:bookmarkEnd w:id="193"/>
    </w:p>
    <w:p w:rsidR="00CA3DED" w:rsidRPr="00CA3DE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Для запроса значений параметров контрольной точки используется следующее </w:t>
      </w:r>
      <w:proofErr w:type="spellStart"/>
      <w:r w:rsidRPr="00CA3DED">
        <w:rPr>
          <w:bCs/>
          <w:lang w:val="en-US"/>
        </w:rPr>
        <w:t>api</w:t>
      </w:r>
      <w:proofErr w:type="spellEnd"/>
      <w:r w:rsidRPr="00CA3DED">
        <w:rPr>
          <w:bCs/>
        </w:rPr>
        <w:t>: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Post </w:t>
      </w:r>
      <w:r w:rsidRPr="00CA3DED">
        <w:rPr>
          <w:bCs/>
        </w:rPr>
        <w:t>запрос</w:t>
      </w:r>
    </w:p>
    <w:p w:rsidR="00CA3DED" w:rsidRPr="00CA3DED" w:rsidRDefault="00593BEF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hyperlink r:id="rId19" w:history="1">
        <w:r w:rsidR="0030268F">
          <w:rPr>
            <w:rStyle w:val="a7"/>
            <w:bCs/>
            <w:lang w:val="en-US"/>
          </w:rPr>
          <w:t>https://ваш_адрес:5001/api/v2.4/Aggregate/status-control-point</w:t>
        </w:r>
      </w:hyperlink>
    </w:p>
    <w:p w:rsidR="00CA3DED" w:rsidRPr="00CA3DED" w:rsidRDefault="00AA4A48" w:rsidP="00AA4A48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модель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запроса</w:t>
      </w:r>
      <w:proofErr w:type="spellEnd"/>
      <w:r>
        <w:rPr>
          <w:bCs/>
          <w:lang w:val="en-US"/>
        </w:rPr>
        <w:t>: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>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"id": 123,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"visualizations": [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"id": 1,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  <w:lang w:val="en-US"/>
        </w:rPr>
        <w:t xml:space="preserve">      </w:t>
      </w:r>
      <w:r w:rsidRPr="00CA3DED">
        <w:rPr>
          <w:bCs/>
        </w:rPr>
        <w:t>"</w:t>
      </w:r>
      <w:proofErr w:type="spellStart"/>
      <w:r w:rsidRPr="00CA3DED">
        <w:rPr>
          <w:bCs/>
          <w:lang w:val="en-US"/>
        </w:rPr>
        <w:t>intervalType</w:t>
      </w:r>
      <w:proofErr w:type="spellEnd"/>
      <w:r w:rsidRPr="00CA3DED">
        <w:rPr>
          <w:bCs/>
        </w:rPr>
        <w:t>": 2,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    "</w:t>
      </w:r>
      <w:r w:rsidRPr="00CA3DED">
        <w:rPr>
          <w:bCs/>
          <w:lang w:val="en-US"/>
        </w:rPr>
        <w:t>selected</w:t>
      </w:r>
      <w:r w:rsidRPr="00CA3DED">
        <w:rPr>
          <w:bCs/>
        </w:rPr>
        <w:t xml:space="preserve">": </w:t>
      </w:r>
      <w:r w:rsidRPr="00CA3DED">
        <w:rPr>
          <w:bCs/>
          <w:lang w:val="en-US"/>
        </w:rPr>
        <w:t>true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  }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],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>"</w:t>
      </w:r>
      <w:proofErr w:type="spellStart"/>
      <w:r w:rsidRPr="00CA3DED">
        <w:rPr>
          <w:bCs/>
          <w:lang w:val="en-US"/>
        </w:rPr>
        <w:t>selectionType</w:t>
      </w:r>
      <w:proofErr w:type="spellEnd"/>
      <w:r w:rsidRPr="00CA3DED">
        <w:rPr>
          <w:bCs/>
        </w:rPr>
        <w:t>": 1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>}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где </w:t>
      </w:r>
      <w:r w:rsidRPr="00CA3DED">
        <w:rPr>
          <w:bCs/>
          <w:lang w:val="en-US"/>
        </w:rPr>
        <w:t>id</w:t>
      </w:r>
      <w:r w:rsidRPr="00CA3DED">
        <w:rPr>
          <w:bCs/>
        </w:rPr>
        <w:t xml:space="preserve"> это уникальный идентификатор контрольной точки, далее указываются настройки выборки данных для параметров. Если у параметра задан </w:t>
      </w:r>
      <w:r w:rsidRPr="00CA3DED">
        <w:rPr>
          <w:bCs/>
          <w:lang w:val="en-US"/>
        </w:rPr>
        <w:t>selected</w:t>
      </w:r>
      <w:r w:rsidRPr="00CA3DED">
        <w:rPr>
          <w:bCs/>
        </w:rPr>
        <w:t xml:space="preserve">: </w:t>
      </w:r>
      <w:r w:rsidRPr="00CA3DED">
        <w:rPr>
          <w:bCs/>
          <w:lang w:val="en-US"/>
        </w:rPr>
        <w:t>true</w:t>
      </w:r>
      <w:r w:rsidRPr="00CA3DED">
        <w:rPr>
          <w:bCs/>
        </w:rPr>
        <w:t xml:space="preserve">, это </w:t>
      </w:r>
      <w:r w:rsidRPr="00CA3DED">
        <w:rPr>
          <w:bCs/>
        </w:rPr>
        <w:lastRenderedPageBreak/>
        <w:t>означает что он выбран, и необходимо загрузить данные за период для отображения на графике.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На данный момент поддерживается выборка данных за разные периоды, задаётся с помощью </w:t>
      </w:r>
      <w:proofErr w:type="spellStart"/>
      <w:r w:rsidRPr="00CA3DED">
        <w:rPr>
          <w:bCs/>
        </w:rPr>
        <w:t>intervalType</w:t>
      </w:r>
      <w:proofErr w:type="spellEnd"/>
      <w:r w:rsidRPr="00CA3DED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4"/>
        <w:gridCol w:w="4990"/>
      </w:tblGrid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Описание</w:t>
            </w:r>
            <w:proofErr w:type="spellEnd"/>
          </w:p>
        </w:tc>
      </w:tr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квартал</w:t>
            </w:r>
            <w:proofErr w:type="spellEnd"/>
          </w:p>
        </w:tc>
      </w:tr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месяц</w:t>
            </w:r>
            <w:proofErr w:type="spellEnd"/>
          </w:p>
        </w:tc>
      </w:tr>
      <w:tr w:rsidR="00CA3DED" w:rsidRPr="00CA3DED" w:rsidTr="00B865B3">
        <w:trPr>
          <w:trHeight w:val="376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день</w:t>
            </w:r>
            <w:proofErr w:type="spellEnd"/>
          </w:p>
        </w:tc>
      </w:tr>
      <w:tr w:rsidR="00CA3DED" w:rsidRPr="00CA3DED" w:rsidTr="00B865B3">
        <w:trPr>
          <w:trHeight w:val="376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год</w:t>
            </w:r>
            <w:proofErr w:type="spellEnd"/>
          </w:p>
        </w:tc>
      </w:tr>
      <w:tr w:rsidR="00CA3DED" w:rsidRPr="00CA3DED" w:rsidTr="00B865B3">
        <w:trPr>
          <w:trHeight w:val="376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 xml:space="preserve">custom, </w:t>
            </w:r>
            <w:proofErr w:type="spellStart"/>
            <w:r w:rsidRPr="00CA3DED">
              <w:rPr>
                <w:bCs/>
                <w:lang w:val="en-US"/>
              </w:rPr>
              <w:t>пока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не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поддерживается</w:t>
            </w:r>
            <w:proofErr w:type="spellEnd"/>
          </w:p>
        </w:tc>
      </w:tr>
      <w:tr w:rsidR="00CA3DED" w:rsidRPr="00CA3DED" w:rsidTr="00B865B3">
        <w:trPr>
          <w:trHeight w:val="376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за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последний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час</w:t>
            </w:r>
            <w:proofErr w:type="spellEnd"/>
          </w:p>
        </w:tc>
      </w:tr>
    </w:tbl>
    <w:p w:rsidR="00CA3DED" w:rsidRPr="00CA3DE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Тип выборки данных задаётся с помощью </w:t>
      </w:r>
      <w:proofErr w:type="spellStart"/>
      <w:r w:rsidRPr="00CA3DED">
        <w:rPr>
          <w:bCs/>
        </w:rPr>
        <w:t>selectionType</w:t>
      </w:r>
      <w:proofErr w:type="spellEnd"/>
      <w:r w:rsidRPr="00CA3DED">
        <w:rPr>
          <w:bCs/>
        </w:rPr>
        <w:t>. Доступны</w:t>
      </w:r>
      <w:r w:rsidR="00AA4A48">
        <w:rPr>
          <w:bCs/>
        </w:rPr>
        <w:t xml:space="preserve"> следующие типы выборки данных: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4"/>
        <w:gridCol w:w="4990"/>
      </w:tblGrid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(</w:t>
            </w: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Описание</w:t>
            </w:r>
            <w:proofErr w:type="spellEnd"/>
          </w:p>
        </w:tc>
      </w:tr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просмотр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всех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реальных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данных</w:t>
            </w:r>
            <w:proofErr w:type="spellEnd"/>
          </w:p>
        </w:tc>
      </w:tr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both"/>
              <w:rPr>
                <w:bCs/>
              </w:rPr>
            </w:pPr>
            <w:r w:rsidRPr="00CA3DED">
              <w:rPr>
                <w:bCs/>
              </w:rPr>
              <w:t>просмотр всех реальных данных, без ошибок</w:t>
            </w:r>
          </w:p>
        </w:tc>
      </w:tr>
      <w:tr w:rsidR="00CA3DED" w:rsidRPr="00CA3DED" w:rsidTr="00B865B3">
        <w:trPr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center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B865B3">
            <w:pPr>
              <w:tabs>
                <w:tab w:val="left" w:pos="1134"/>
                <w:tab w:val="left" w:pos="2143"/>
              </w:tabs>
              <w:spacing w:before="0"/>
              <w:ind w:firstLine="0"/>
              <w:jc w:val="both"/>
              <w:rPr>
                <w:bCs/>
              </w:rPr>
            </w:pPr>
            <w:r w:rsidRPr="00CA3DED">
              <w:rPr>
                <w:bCs/>
              </w:rPr>
              <w:t xml:space="preserve">просмотр всех данных </w:t>
            </w:r>
            <w:r w:rsidRPr="00CA3DED">
              <w:rPr>
                <w:bCs/>
                <w:lang w:val="en-US"/>
              </w:rPr>
              <w:t>c</w:t>
            </w:r>
            <w:r w:rsidRPr="00CA3DED">
              <w:rPr>
                <w:bCs/>
              </w:rPr>
              <w:t xml:space="preserve"> цифрового имитатора</w:t>
            </w:r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r w:rsidRPr="00CA3DED">
        <w:rPr>
          <w:bCs/>
        </w:rPr>
        <w:t xml:space="preserve">Ответ на запрос представляет собой </w:t>
      </w:r>
      <w:proofErr w:type="spellStart"/>
      <w:r w:rsidRPr="00CA3DED">
        <w:rPr>
          <w:bCs/>
          <w:lang w:val="en-US"/>
        </w:rPr>
        <w:t>json</w:t>
      </w:r>
      <w:proofErr w:type="spellEnd"/>
      <w:r w:rsidRPr="00CA3DED">
        <w:rPr>
          <w:bCs/>
        </w:rPr>
        <w:t xml:space="preserve"> модель. Пример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ответа</w:t>
      </w:r>
      <w:r w:rsidRPr="00CA3DED">
        <w:rPr>
          <w:bCs/>
          <w:lang w:val="en-US"/>
        </w:rPr>
        <w:t xml:space="preserve">: 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>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"results": [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visualizationId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monotoneValue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rawValue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middleValue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valueAt</w:t>
      </w:r>
      <w:proofErr w:type="spellEnd"/>
      <w:r w:rsidRPr="00CA3DED">
        <w:rPr>
          <w:bCs/>
          <w:lang w:val="en-US"/>
        </w:rPr>
        <w:t>": "2023-09-22T06:45:17.717Z",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rulData</w:t>
      </w:r>
      <w:proofErr w:type="spellEnd"/>
      <w:r w:rsidRPr="00CA3DED">
        <w:rPr>
          <w:bCs/>
          <w:lang w:val="en-US"/>
        </w:rPr>
        <w:t>": "string",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"</w:t>
      </w:r>
      <w:proofErr w:type="spellStart"/>
      <w:r w:rsidRPr="00CA3DED">
        <w:rPr>
          <w:bCs/>
          <w:lang w:val="en-US"/>
        </w:rPr>
        <w:t>resultValues</w:t>
      </w:r>
      <w:proofErr w:type="spellEnd"/>
      <w:r w:rsidRPr="00CA3DED">
        <w:rPr>
          <w:bCs/>
          <w:lang w:val="en-US"/>
        </w:rPr>
        <w:t>": [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"id":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</w:t>
      </w:r>
      <w:proofErr w:type="spellStart"/>
      <w:r w:rsidRPr="00CA3DED">
        <w:rPr>
          <w:bCs/>
          <w:lang w:val="en-US"/>
        </w:rPr>
        <w:t>receiptDate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"value":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"middle":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"trend":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"monotone":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  "</w:t>
      </w:r>
      <w:proofErr w:type="spellStart"/>
      <w:r w:rsidRPr="00CA3DED">
        <w:rPr>
          <w:bCs/>
          <w:lang w:val="en-US"/>
        </w:rPr>
        <w:t>hasRawData</w:t>
      </w:r>
      <w:proofErr w:type="spellEnd"/>
      <w:r w:rsidRPr="00CA3DED">
        <w:rPr>
          <w:bCs/>
          <w:lang w:val="en-US"/>
        </w:rPr>
        <w:t>": true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  <w:lang w:val="en-US"/>
        </w:rPr>
        <w:t xml:space="preserve">        </w:t>
      </w:r>
      <w:r w:rsidRPr="00CA3DED">
        <w:rPr>
          <w:bCs/>
        </w:rPr>
        <w:t>}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    ],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    "</w:t>
      </w:r>
      <w:proofErr w:type="spellStart"/>
      <w:r w:rsidRPr="00CA3DED">
        <w:rPr>
          <w:bCs/>
          <w:lang w:val="en-US"/>
        </w:rPr>
        <w:t>fetchedTime</w:t>
      </w:r>
      <w:proofErr w:type="spellEnd"/>
      <w:r w:rsidRPr="00CA3DED">
        <w:rPr>
          <w:bCs/>
        </w:rPr>
        <w:t>": "2023-09-22</w:t>
      </w:r>
      <w:r w:rsidRPr="00CA3DED">
        <w:rPr>
          <w:bCs/>
          <w:lang w:val="en-US"/>
        </w:rPr>
        <w:t>T</w:t>
      </w:r>
      <w:r w:rsidRPr="00CA3DED">
        <w:rPr>
          <w:bCs/>
        </w:rPr>
        <w:t>06:45:17.717</w:t>
      </w:r>
      <w:r w:rsidRPr="00CA3DED">
        <w:rPr>
          <w:bCs/>
          <w:lang w:val="en-US"/>
        </w:rPr>
        <w:t>Z</w:t>
      </w:r>
      <w:r w:rsidRPr="00CA3DED">
        <w:rPr>
          <w:bCs/>
        </w:rPr>
        <w:t>"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  }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]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lastRenderedPageBreak/>
        <w:t>}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</w:p>
    <w:p w:rsidR="00CA3DED" w:rsidRPr="00CA3DED" w:rsidRDefault="00CA3DED" w:rsidP="00081DDD">
      <w:pPr>
        <w:tabs>
          <w:tab w:val="left" w:pos="1134"/>
          <w:tab w:val="left" w:pos="2143"/>
        </w:tabs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t xml:space="preserve">Содержит массив результатов, по каждому из параметров, с последними значениями. Также если параметр был выбран с помощью </w:t>
      </w:r>
      <w:r w:rsidRPr="00CA3DED">
        <w:rPr>
          <w:bCs/>
          <w:lang w:val="en-US"/>
        </w:rPr>
        <w:t>selected</w:t>
      </w:r>
      <w:r w:rsidRPr="00CA3DED">
        <w:rPr>
          <w:bCs/>
        </w:rPr>
        <w:t xml:space="preserve">: </w:t>
      </w:r>
      <w:r w:rsidRPr="00CA3DED">
        <w:rPr>
          <w:bCs/>
          <w:lang w:val="en-US"/>
        </w:rPr>
        <w:t>true</w:t>
      </w:r>
      <w:r w:rsidRPr="00CA3DED">
        <w:rPr>
          <w:bCs/>
        </w:rPr>
        <w:t xml:space="preserve">, то будет </w:t>
      </w:r>
      <w:r w:rsidR="00081DDD">
        <w:rPr>
          <w:bCs/>
        </w:rPr>
        <w:t>массив со значениями за период.</w:t>
      </w:r>
    </w:p>
    <w:p w:rsidR="00CA3DED" w:rsidRPr="00AA4A48" w:rsidRDefault="00CF4E87" w:rsidP="00CA3DED">
      <w:pPr>
        <w:pStyle w:val="PdNumHeader11"/>
        <w:ind w:firstLine="567"/>
        <w:rPr>
          <w:szCs w:val="28"/>
        </w:rPr>
      </w:pPr>
      <w:bookmarkStart w:id="194" w:name="_Toc196467173"/>
      <w:bookmarkStart w:id="195" w:name="_Toc188614592"/>
      <w:bookmarkStart w:id="196" w:name="_Toc230009187"/>
      <w:r w:rsidRPr="00B36F78">
        <w:rPr>
          <w:szCs w:val="28"/>
        </w:rPr>
        <w:t xml:space="preserve">4.4 </w:t>
      </w:r>
      <w:r w:rsidR="00CA3DED" w:rsidRPr="00AA4A48">
        <w:rPr>
          <w:szCs w:val="28"/>
        </w:rPr>
        <w:t>Работа с данными агрегата</w:t>
      </w:r>
      <w:bookmarkEnd w:id="194"/>
      <w:bookmarkEnd w:id="195"/>
      <w:bookmarkEnd w:id="196"/>
      <w:r w:rsidR="00CA3DED" w:rsidRPr="00AA4A48">
        <w:rPr>
          <w:szCs w:val="28"/>
        </w:rPr>
        <w:tab/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 w:line="360" w:lineRule="auto"/>
        <w:ind w:firstLine="567"/>
        <w:jc w:val="both"/>
        <w:rPr>
          <w:bCs/>
        </w:rPr>
      </w:pPr>
      <w:r w:rsidRPr="00CA3DED">
        <w:rPr>
          <w:bCs/>
        </w:rPr>
        <w:t>Загрузка состояния агрегата осуществл</w:t>
      </w:r>
      <w:r w:rsidR="00AA4A48">
        <w:rPr>
          <w:bCs/>
        </w:rPr>
        <w:t xml:space="preserve">яется с помощью следующего </w:t>
      </w:r>
      <w:proofErr w:type="spellStart"/>
      <w:r w:rsidR="00AA4A48">
        <w:rPr>
          <w:bCs/>
        </w:rPr>
        <w:t>api</w:t>
      </w:r>
      <w:proofErr w:type="spellEnd"/>
      <w:r w:rsidR="00AA4A48">
        <w:rPr>
          <w:bCs/>
        </w:rPr>
        <w:t>: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 w:line="360" w:lineRule="auto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GET </w:t>
      </w:r>
      <w:proofErr w:type="spellStart"/>
      <w:r w:rsidRPr="00CA3DED">
        <w:rPr>
          <w:bCs/>
          <w:lang w:val="en-US"/>
        </w:rPr>
        <w:t>запрос</w:t>
      </w:r>
      <w:proofErr w:type="spellEnd"/>
    </w:p>
    <w:p w:rsidR="00CA3DED" w:rsidRPr="00081DDD" w:rsidRDefault="00593BEF" w:rsidP="00AA4A48">
      <w:pPr>
        <w:tabs>
          <w:tab w:val="left" w:pos="1134"/>
          <w:tab w:val="left" w:pos="2143"/>
        </w:tabs>
        <w:spacing w:before="0" w:line="360" w:lineRule="auto"/>
        <w:ind w:firstLine="567"/>
        <w:jc w:val="both"/>
        <w:rPr>
          <w:bCs/>
          <w:lang w:val="en-US"/>
        </w:rPr>
      </w:pPr>
      <w:hyperlink r:id="rId20" w:history="1">
        <w:r w:rsidR="00081DDD">
          <w:rPr>
            <w:rStyle w:val="a7"/>
            <w:bCs/>
            <w:lang w:val="en-US"/>
          </w:rPr>
          <w:t>https://ваш_адрес:5001/api/v2.5/Aggregate/status-aggregate?aggregateId=1</w:t>
        </w:r>
      </w:hyperlink>
    </w:p>
    <w:p w:rsidR="00CA3DED" w:rsidRPr="00CA3DED" w:rsidRDefault="00CA3DED" w:rsidP="00AA4A48">
      <w:pPr>
        <w:tabs>
          <w:tab w:val="left" w:pos="1134"/>
          <w:tab w:val="left" w:pos="2143"/>
        </w:tabs>
        <w:spacing w:before="0" w:line="360" w:lineRule="auto"/>
        <w:ind w:firstLine="567"/>
        <w:jc w:val="both"/>
        <w:rPr>
          <w:bCs/>
        </w:rPr>
      </w:pPr>
      <w:r w:rsidRPr="00CA3DED">
        <w:rPr>
          <w:bCs/>
        </w:rPr>
        <w:t xml:space="preserve">Если указанный агрегат найден, вернётся ответ с </w:t>
      </w:r>
      <w:proofErr w:type="spellStart"/>
      <w:r w:rsidRPr="00CA3DED">
        <w:rPr>
          <w:bCs/>
          <w:lang w:val="en-US"/>
        </w:rPr>
        <w:t>json</w:t>
      </w:r>
      <w:proofErr w:type="spellEnd"/>
      <w:r w:rsidRPr="00CA3DED">
        <w:rPr>
          <w:bCs/>
        </w:rPr>
        <w:t xml:space="preserve"> моделью </w:t>
      </w:r>
      <w:proofErr w:type="spellStart"/>
      <w:r w:rsidRPr="00CA3DED">
        <w:rPr>
          <w:bCs/>
        </w:rPr>
        <w:t>AggregateDTO</w:t>
      </w:r>
      <w:proofErr w:type="spellEnd"/>
      <w:r w:rsidRPr="00CA3DED">
        <w:rPr>
          <w:bCs/>
        </w:rPr>
        <w:t>. С помощью данного запроса можно получить последнее состояние агрегата, его режима работы, и список рекомендаций.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 w:line="360" w:lineRule="auto"/>
        <w:ind w:firstLine="567"/>
        <w:jc w:val="both"/>
        <w:rPr>
          <w:bCs/>
        </w:rPr>
      </w:pPr>
      <w:r w:rsidRPr="00CA3DED">
        <w:rPr>
          <w:bCs/>
        </w:rPr>
        <w:t>Для мониторинга сразу всех агрегатов выбранного объекта организации исп</w:t>
      </w:r>
      <w:r w:rsidR="00AA4A48">
        <w:rPr>
          <w:bCs/>
        </w:rPr>
        <w:t>ользуется следующий GET запрос:</w:t>
      </w:r>
    </w:p>
    <w:p w:rsidR="00CA3DED" w:rsidRPr="00CA3DED" w:rsidRDefault="00593BEF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hyperlink r:id="rId21" w:history="1">
        <w:r w:rsidR="00081DDD">
          <w:rPr>
            <w:rStyle w:val="a7"/>
            <w:bCs/>
            <w:lang w:val="en-US"/>
          </w:rPr>
          <w:t>https</w:t>
        </w:r>
        <w:r w:rsidR="00081DDD" w:rsidRPr="00081DDD">
          <w:rPr>
            <w:rStyle w:val="a7"/>
            <w:bCs/>
          </w:rPr>
          <w:t>://ваш_адрес:5001/</w:t>
        </w:r>
        <w:proofErr w:type="spellStart"/>
        <w:r w:rsidR="00081DDD">
          <w:rPr>
            <w:rStyle w:val="a7"/>
            <w:bCs/>
            <w:lang w:val="en-US"/>
          </w:rPr>
          <w:t>api</w:t>
        </w:r>
        <w:proofErr w:type="spellEnd"/>
        <w:r w:rsidR="00081DDD" w:rsidRPr="00081DDD">
          <w:rPr>
            <w:rStyle w:val="a7"/>
            <w:bCs/>
          </w:rPr>
          <w:t>/</w:t>
        </w:r>
        <w:r w:rsidR="00081DDD">
          <w:rPr>
            <w:rStyle w:val="a7"/>
            <w:bCs/>
            <w:lang w:val="en-US"/>
          </w:rPr>
          <w:t>v</w:t>
        </w:r>
        <w:r w:rsidR="00081DDD" w:rsidRPr="00081DDD">
          <w:rPr>
            <w:rStyle w:val="a7"/>
            <w:bCs/>
          </w:rPr>
          <w:t>2.5/</w:t>
        </w:r>
        <w:r w:rsidR="00081DDD">
          <w:rPr>
            <w:rStyle w:val="a7"/>
            <w:bCs/>
            <w:lang w:val="en-US"/>
          </w:rPr>
          <w:t>Aggregate</w:t>
        </w:r>
        <w:r w:rsidR="00081DDD" w:rsidRPr="00081DDD">
          <w:rPr>
            <w:rStyle w:val="a7"/>
            <w:bCs/>
          </w:rPr>
          <w:t>/</w:t>
        </w:r>
        <w:r w:rsidR="00081DDD">
          <w:rPr>
            <w:rStyle w:val="a7"/>
            <w:bCs/>
            <w:lang w:val="en-US"/>
          </w:rPr>
          <w:t>monitoring</w:t>
        </w:r>
        <w:r w:rsidR="00081DDD" w:rsidRPr="00081DDD">
          <w:rPr>
            <w:rStyle w:val="a7"/>
            <w:bCs/>
          </w:rPr>
          <w:t>?</w:t>
        </w:r>
        <w:proofErr w:type="spellStart"/>
        <w:r w:rsidR="00081DDD">
          <w:rPr>
            <w:rStyle w:val="a7"/>
            <w:bCs/>
            <w:lang w:val="en-US"/>
          </w:rPr>
          <w:t>AliasNameOrganization</w:t>
        </w:r>
        <w:proofErr w:type="spellEnd"/>
        <w:r w:rsidR="00081DDD" w:rsidRPr="00081DDD">
          <w:rPr>
            <w:rStyle w:val="a7"/>
            <w:bCs/>
          </w:rPr>
          <w:t>=</w:t>
        </w:r>
        <w:proofErr w:type="spellStart"/>
        <w:r w:rsidR="00081DDD">
          <w:rPr>
            <w:rStyle w:val="a7"/>
            <w:bCs/>
            <w:lang w:val="en-US"/>
          </w:rPr>
          <w:t>asd</w:t>
        </w:r>
        <w:proofErr w:type="spellEnd"/>
      </w:hyperlink>
    </w:p>
    <w:p w:rsidR="00CA3DED" w:rsidRPr="00CA3DED" w:rsidRDefault="00CA3DED" w:rsidP="00AA4A48">
      <w:pPr>
        <w:tabs>
          <w:tab w:val="left" w:pos="1134"/>
          <w:tab w:val="left" w:pos="2143"/>
        </w:tabs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t>Данный запрос возвращает информацию о состоянии агрегатов, без списка рекомендаций. Его можно вызывать, например, каждые 30 сек.</w:t>
      </w:r>
    </w:p>
    <w:p w:rsidR="00CA3DED" w:rsidRPr="00CA3DED" w:rsidRDefault="00CA3DED" w:rsidP="00081DDD">
      <w:pPr>
        <w:tabs>
          <w:tab w:val="left" w:pos="1134"/>
          <w:tab w:val="left" w:pos="2143"/>
        </w:tabs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t>Значение статуса является вещественным числом. Далее мат. округлением получаем целое значени</w:t>
      </w:r>
      <w:r w:rsidR="00081DDD">
        <w:rPr>
          <w:bCs/>
        </w:rPr>
        <w:t>е. Допустимые значения статуса:</w:t>
      </w:r>
    </w:p>
    <w:tbl>
      <w:tblPr>
        <w:tblW w:w="10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93"/>
        <w:gridCol w:w="1227"/>
        <w:gridCol w:w="2600"/>
        <w:gridCol w:w="4516"/>
      </w:tblGrid>
      <w:tr w:rsidR="00CA3DED" w:rsidRPr="00CA3DED" w:rsidTr="00DA12FE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Значение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Цвет</w:t>
            </w:r>
          </w:p>
        </w:tc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Техническое состояние</w:t>
            </w:r>
          </w:p>
        </w:tc>
      </w:tr>
      <w:tr w:rsidR="00CA3DED" w:rsidRPr="00CA3DED" w:rsidTr="00DA12FE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1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/>
          </w:tcPr>
          <w:p w:rsidR="00CA3DED" w:rsidRPr="00CA3DED" w:rsidRDefault="00CA3DED" w:rsidP="00AA4A48">
            <w:pPr>
              <w:tabs>
                <w:tab w:val="left" w:pos="0"/>
              </w:tabs>
              <w:spacing w:before="0"/>
            </w:pP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Зеленый</w:t>
            </w:r>
          </w:p>
        </w:tc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</w:pPr>
            <w:r w:rsidRPr="00CA3DED">
              <w:t>Норма</w:t>
            </w:r>
          </w:p>
        </w:tc>
      </w:tr>
      <w:tr w:rsidR="00CA3DED" w:rsidRPr="00CA3DED" w:rsidTr="00DA12FE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2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CA3DED" w:rsidRPr="00CA3DED" w:rsidRDefault="00CA3DED" w:rsidP="00AA4A48">
            <w:pPr>
              <w:tabs>
                <w:tab w:val="left" w:pos="0"/>
              </w:tabs>
              <w:spacing w:before="0"/>
            </w:pP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Желтый</w:t>
            </w:r>
          </w:p>
        </w:tc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</w:pPr>
            <w:r w:rsidRPr="00CA3DED">
              <w:t>Необходимо техническое обслуживание</w:t>
            </w:r>
          </w:p>
        </w:tc>
      </w:tr>
      <w:tr w:rsidR="00CA3DED" w:rsidRPr="00CA3DED" w:rsidTr="00DA12FE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3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CA3DED" w:rsidRPr="00CA3DED" w:rsidRDefault="00CA3DED" w:rsidP="00AA4A48">
            <w:pPr>
              <w:tabs>
                <w:tab w:val="left" w:pos="0"/>
              </w:tabs>
              <w:spacing w:before="0"/>
            </w:pP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Оранжевый</w:t>
            </w:r>
          </w:p>
        </w:tc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</w:pPr>
            <w:r w:rsidRPr="00CA3DED">
              <w:t>Необходим ремонт</w:t>
            </w:r>
          </w:p>
        </w:tc>
      </w:tr>
      <w:tr w:rsidR="00CA3DED" w:rsidRPr="00CA3DED" w:rsidTr="00DA12FE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4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CA3DED" w:rsidRPr="00CA3DED" w:rsidRDefault="00CA3DED" w:rsidP="00AA4A48">
            <w:pPr>
              <w:tabs>
                <w:tab w:val="left" w:pos="0"/>
              </w:tabs>
              <w:spacing w:before="0"/>
            </w:pP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Красный</w:t>
            </w:r>
          </w:p>
        </w:tc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</w:pPr>
            <w:r w:rsidRPr="00CA3DED">
              <w:t>Необходима замена</w:t>
            </w:r>
          </w:p>
        </w:tc>
      </w:tr>
      <w:tr w:rsidR="00CA3DED" w:rsidRPr="00CA3DED" w:rsidTr="00DA12FE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  <w:rPr>
                <w:lang w:val="en-US"/>
              </w:rPr>
            </w:pPr>
            <w:r w:rsidRPr="00CA3DED">
              <w:rPr>
                <w:lang w:val="en-US"/>
              </w:rPr>
              <w:t>-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CA3DED" w:rsidRPr="00CA3DED" w:rsidRDefault="00CA3DED" w:rsidP="00AA4A48">
            <w:pPr>
              <w:tabs>
                <w:tab w:val="left" w:pos="0"/>
              </w:tabs>
              <w:spacing w:before="0"/>
            </w:pP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Серый</w:t>
            </w:r>
          </w:p>
        </w:tc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DA12FE">
            <w:pPr>
              <w:tabs>
                <w:tab w:val="left" w:pos="0"/>
              </w:tabs>
              <w:spacing w:before="0"/>
              <w:ind w:firstLine="0"/>
            </w:pPr>
            <w:r w:rsidRPr="00CA3DED">
              <w:t>Нет данных, или недопустимое значение</w:t>
            </w:r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rPr>
          <w:rFonts w:eastAsia="Calibri"/>
          <w:bCs/>
          <w:kern w:val="2"/>
          <w:lang w:eastAsia="en-US"/>
        </w:rPr>
      </w:pPr>
    </w:p>
    <w:p w:rsidR="00CA3DED" w:rsidRPr="00CA3DED" w:rsidRDefault="00CA3DED" w:rsidP="00081DDD">
      <w:pPr>
        <w:tabs>
          <w:tab w:val="left" w:pos="1134"/>
          <w:tab w:val="left" w:pos="2143"/>
        </w:tabs>
        <w:ind w:firstLine="567"/>
        <w:rPr>
          <w:bCs/>
        </w:rPr>
      </w:pPr>
      <w:r w:rsidRPr="00CA3DED">
        <w:rPr>
          <w:bCs/>
        </w:rPr>
        <w:t>Допу</w:t>
      </w:r>
      <w:r w:rsidR="00081DDD">
        <w:rPr>
          <w:bCs/>
        </w:rPr>
        <w:t>стимые значения режимов работы:</w:t>
      </w:r>
    </w:p>
    <w:tbl>
      <w:tblPr>
        <w:tblW w:w="103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36"/>
        <w:gridCol w:w="7056"/>
      </w:tblGrid>
      <w:tr w:rsidR="00CA3DED" w:rsidRPr="00CA3DED" w:rsidTr="00CD0AF7">
        <w:trPr>
          <w:trHeight w:val="300"/>
          <w:jc w:val="center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Значение</w:t>
            </w:r>
          </w:p>
        </w:tc>
        <w:tc>
          <w:tcPr>
            <w:tcW w:w="7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Описание</w:t>
            </w:r>
          </w:p>
        </w:tc>
      </w:tr>
      <w:tr w:rsidR="00CA3DED" w:rsidRPr="00CA3DED" w:rsidTr="00CD0AF7">
        <w:trPr>
          <w:trHeight w:val="300"/>
          <w:jc w:val="center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0</w:t>
            </w:r>
          </w:p>
        </w:tc>
        <w:tc>
          <w:tcPr>
            <w:tcW w:w="7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не применимо</w:t>
            </w:r>
          </w:p>
        </w:tc>
      </w:tr>
      <w:tr w:rsidR="00CA3DED" w:rsidRPr="00CA3DED" w:rsidTr="00CD0AF7">
        <w:trPr>
          <w:trHeight w:val="300"/>
          <w:jc w:val="center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1</w:t>
            </w:r>
          </w:p>
        </w:tc>
        <w:tc>
          <w:tcPr>
            <w:tcW w:w="7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включен</w:t>
            </w:r>
          </w:p>
        </w:tc>
      </w:tr>
      <w:tr w:rsidR="00CA3DED" w:rsidRPr="00CA3DED" w:rsidTr="00CD0AF7">
        <w:trPr>
          <w:trHeight w:val="300"/>
          <w:jc w:val="center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2</w:t>
            </w:r>
          </w:p>
        </w:tc>
        <w:tc>
          <w:tcPr>
            <w:tcW w:w="7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выключен</w:t>
            </w:r>
          </w:p>
        </w:tc>
      </w:tr>
      <w:tr w:rsidR="00CA3DED" w:rsidRPr="00CA3DED" w:rsidTr="00CD0AF7">
        <w:trPr>
          <w:trHeight w:val="300"/>
          <w:jc w:val="center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3</w:t>
            </w:r>
          </w:p>
        </w:tc>
        <w:tc>
          <w:tcPr>
            <w:tcW w:w="7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DED" w:rsidRPr="00CA3DED" w:rsidRDefault="00CA3DED" w:rsidP="00CD0AF7">
            <w:pPr>
              <w:tabs>
                <w:tab w:val="left" w:pos="0"/>
              </w:tabs>
              <w:spacing w:before="0"/>
              <w:ind w:firstLine="0"/>
              <w:jc w:val="center"/>
            </w:pPr>
            <w:r w:rsidRPr="00CA3DED">
              <w:t>на профилактике</w:t>
            </w:r>
          </w:p>
        </w:tc>
      </w:tr>
    </w:tbl>
    <w:p w:rsidR="00CA3DED" w:rsidRPr="00AA4A48" w:rsidRDefault="00CF4E87" w:rsidP="00CA3DED">
      <w:pPr>
        <w:pStyle w:val="PdNumHeader11"/>
        <w:ind w:firstLine="567"/>
        <w:rPr>
          <w:szCs w:val="28"/>
        </w:rPr>
      </w:pPr>
      <w:bookmarkStart w:id="197" w:name="_Toc196467174"/>
      <w:bookmarkStart w:id="198" w:name="_Toc188614593"/>
      <w:bookmarkStart w:id="199" w:name="_Toc230009188"/>
      <w:r>
        <w:rPr>
          <w:szCs w:val="28"/>
          <w:lang w:val="en-US"/>
        </w:rPr>
        <w:lastRenderedPageBreak/>
        <w:t xml:space="preserve">4.5 </w:t>
      </w:r>
      <w:r w:rsidR="00CA3DED" w:rsidRPr="00AA4A48">
        <w:rPr>
          <w:szCs w:val="28"/>
        </w:rPr>
        <w:t>Работа с настройками объекта</w:t>
      </w:r>
      <w:bookmarkEnd w:id="197"/>
      <w:bookmarkEnd w:id="198"/>
      <w:bookmarkEnd w:id="199"/>
    </w:p>
    <w:p w:rsidR="00CA3DED" w:rsidRPr="00CA3DED" w:rsidRDefault="00CA3DED" w:rsidP="00CA3DED">
      <w:pPr>
        <w:ind w:firstLine="568"/>
      </w:pPr>
      <w:r w:rsidRPr="00CA3DED">
        <w:t xml:space="preserve">Для загрузки информации о объектах и относящихся к ним агрегатах с контрольными точками, привязанными к источникам данных используется следующий </w:t>
      </w:r>
      <w:r w:rsidRPr="00CA3DED">
        <w:rPr>
          <w:lang w:val="en-US"/>
        </w:rPr>
        <w:t>GET</w:t>
      </w:r>
      <w:r w:rsidRPr="00CA3DED">
        <w:t xml:space="preserve"> запрос:</w:t>
      </w:r>
    </w:p>
    <w:p w:rsidR="00CA3DED" w:rsidRPr="00CA3DED" w:rsidRDefault="00593BEF" w:rsidP="00CA3DED">
      <w:pPr>
        <w:ind w:firstLine="568"/>
      </w:pPr>
      <w:hyperlink r:id="rId22" w:history="1">
        <w:r w:rsidR="00081DDD">
          <w:rPr>
            <w:rStyle w:val="a7"/>
          </w:rPr>
          <w:t>https://ваш_адрес:5001/api/v2.5/objectsettings/relationships</w:t>
        </w:r>
      </w:hyperlink>
    </w:p>
    <w:p w:rsidR="00CA3DED" w:rsidRPr="00CA3DED" w:rsidRDefault="00CA3DED" w:rsidP="00CA3DED">
      <w:pPr>
        <w:ind w:firstLine="568"/>
      </w:pPr>
      <w:r w:rsidRPr="00CA3DED">
        <w:t>для загрузки информации о конкретном типе оборудования, используется запрос с параметром:</w:t>
      </w:r>
    </w:p>
    <w:p w:rsidR="00CA3DED" w:rsidRPr="00CA3DED" w:rsidRDefault="00593BEF" w:rsidP="00CA3DED">
      <w:pPr>
        <w:ind w:firstLine="568"/>
      </w:pPr>
      <w:hyperlink r:id="rId23" w:history="1">
        <w:r w:rsidR="00081DDD">
          <w:rPr>
            <w:rStyle w:val="a7"/>
          </w:rPr>
          <w:t>https://ваш_адрес:5001/api/v2.5/objectsettings/relationships?typeEquipment=2</w:t>
        </w:r>
      </w:hyperlink>
    </w:p>
    <w:p w:rsidR="00081DDD" w:rsidRDefault="00CA3DED" w:rsidP="00081DDD">
      <w:pPr>
        <w:ind w:firstLine="568"/>
      </w:pPr>
      <w:r w:rsidRPr="00CA3DED">
        <w:t>Полный список типов оборуд</w:t>
      </w:r>
      <w:r w:rsidR="00081DDD">
        <w:t>ования представлен в пункте 1.4</w:t>
      </w:r>
    </w:p>
    <w:p w:rsidR="00CA3DED" w:rsidRPr="00CA3DED" w:rsidRDefault="00CA3DED" w:rsidP="00081DDD">
      <w:pPr>
        <w:ind w:firstLine="568"/>
      </w:pPr>
      <w:r w:rsidRPr="00CA3DED">
        <w:t xml:space="preserve">Пример результата ответа представлен на рисунке: </w:t>
      </w:r>
    </w:p>
    <w:p w:rsidR="00CA3DED" w:rsidRPr="00CA3DED" w:rsidRDefault="00CA3DED" w:rsidP="00CA3DED">
      <w:pPr>
        <w:tabs>
          <w:tab w:val="left" w:pos="567"/>
        </w:tabs>
        <w:jc w:val="center"/>
        <w:rPr>
          <w:noProof/>
        </w:rPr>
      </w:pPr>
      <w:r w:rsidRPr="00CA3DED">
        <w:rPr>
          <w:noProof/>
        </w:rPr>
        <w:drawing>
          <wp:inline distT="0" distB="0" distL="0" distR="0" wp14:anchorId="06958200" wp14:editId="30A8F5B8">
            <wp:extent cx="3752850" cy="43910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DED" w:rsidRPr="00CA3DED" w:rsidRDefault="00CA3DED" w:rsidP="00CA3DED">
      <w:pPr>
        <w:tabs>
          <w:tab w:val="left" w:pos="567"/>
        </w:tabs>
        <w:jc w:val="center"/>
        <w:rPr>
          <w:lang w:eastAsia="en-US"/>
        </w:rPr>
      </w:pPr>
    </w:p>
    <w:p w:rsidR="00CA3DED" w:rsidRPr="00D33F0F" w:rsidRDefault="00CF4E87" w:rsidP="00CA3DED">
      <w:pPr>
        <w:pStyle w:val="PdNumHeader11"/>
        <w:ind w:firstLine="567"/>
        <w:rPr>
          <w:szCs w:val="28"/>
        </w:rPr>
      </w:pPr>
      <w:bookmarkStart w:id="200" w:name="_Toc196467175"/>
      <w:bookmarkStart w:id="201" w:name="_Toc188614594"/>
      <w:bookmarkStart w:id="202" w:name="_Toc230009189"/>
      <w:r w:rsidRPr="00B36F78">
        <w:rPr>
          <w:szCs w:val="28"/>
        </w:rPr>
        <w:t xml:space="preserve">4.6 </w:t>
      </w:r>
      <w:r w:rsidR="00CA3DED" w:rsidRPr="00D33F0F">
        <w:rPr>
          <w:szCs w:val="28"/>
        </w:rPr>
        <w:t>Работа с уведомлениями</w:t>
      </w:r>
      <w:bookmarkEnd w:id="200"/>
      <w:bookmarkEnd w:id="201"/>
      <w:bookmarkEnd w:id="202"/>
    </w:p>
    <w:p w:rsidR="00CA3DED" w:rsidRPr="00D33F0F" w:rsidRDefault="00BB53E4" w:rsidP="00CA3DED">
      <w:pPr>
        <w:ind w:firstLine="567"/>
        <w:rPr>
          <w:bCs/>
        </w:rPr>
      </w:pPr>
      <w:r>
        <w:t>4</w:t>
      </w:r>
      <w:r w:rsidR="00CA3DED" w:rsidRPr="00D33F0F">
        <w:t>.</w:t>
      </w:r>
      <w:r>
        <w:t>6</w:t>
      </w:r>
      <w:r w:rsidR="00CA3DED" w:rsidRPr="00D33F0F">
        <w:t>.1 Настройки</w:t>
      </w:r>
    </w:p>
    <w:p w:rsidR="00CA3DED" w:rsidRPr="00CA3DED" w:rsidRDefault="00CA3DED" w:rsidP="00D33F0F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Для начала работы с уведомлениями необходимо загрузить настройки уведомлений с помощью следующего </w:t>
      </w:r>
      <w:r w:rsidRPr="00CA3DED">
        <w:rPr>
          <w:bCs/>
          <w:lang w:val="en-US"/>
        </w:rPr>
        <w:t>GET</w:t>
      </w:r>
      <w:r w:rsidR="00D33F0F">
        <w:rPr>
          <w:bCs/>
        </w:rPr>
        <w:t xml:space="preserve"> запроса:</w:t>
      </w:r>
    </w:p>
    <w:p w:rsidR="00CA3DED" w:rsidRPr="00CA3DED" w:rsidRDefault="00593BEF" w:rsidP="00CA3DED">
      <w:pPr>
        <w:tabs>
          <w:tab w:val="left" w:pos="1134"/>
          <w:tab w:val="left" w:pos="2143"/>
        </w:tabs>
        <w:ind w:firstLine="567"/>
        <w:rPr>
          <w:bCs/>
        </w:rPr>
      </w:pPr>
      <w:hyperlink r:id="rId25" w:history="1">
        <w:r w:rsidR="00081DDD">
          <w:rPr>
            <w:rStyle w:val="a7"/>
            <w:bCs/>
          </w:rPr>
          <w:t>https://ваш_адрес:5001/api/v2.5/Notifications/model?timeZoneName=Europe%2FMoscow</w:t>
        </w:r>
      </w:hyperlink>
    </w:p>
    <w:p w:rsidR="00CA3DED" w:rsidRDefault="00CA3DED" w:rsidP="00CA3DED">
      <w:pPr>
        <w:tabs>
          <w:tab w:val="left" w:pos="1134"/>
          <w:tab w:val="left" w:pos="2143"/>
        </w:tabs>
        <w:rPr>
          <w:bCs/>
        </w:rPr>
      </w:pPr>
    </w:p>
    <w:p w:rsidR="00D33F0F" w:rsidRPr="00CA3DED" w:rsidRDefault="00D33F0F" w:rsidP="00CA3DED">
      <w:pPr>
        <w:tabs>
          <w:tab w:val="left" w:pos="1134"/>
          <w:tab w:val="left" w:pos="2143"/>
        </w:tabs>
        <w:rPr>
          <w:bCs/>
        </w:rPr>
      </w:pPr>
    </w:p>
    <w:p w:rsidR="00CA3DED" w:rsidRPr="00CA3DED" w:rsidRDefault="00CA3DED" w:rsidP="00D33F0F">
      <w:pPr>
        <w:tabs>
          <w:tab w:val="left" w:pos="1134"/>
          <w:tab w:val="left" w:pos="2143"/>
        </w:tabs>
        <w:ind w:firstLine="567"/>
        <w:rPr>
          <w:bCs/>
        </w:rPr>
      </w:pPr>
      <w:r w:rsidRPr="00CA3DED">
        <w:rPr>
          <w:bCs/>
        </w:rPr>
        <w:lastRenderedPageBreak/>
        <w:t xml:space="preserve">Ответ содержит следующую модель </w:t>
      </w:r>
      <w:proofErr w:type="spellStart"/>
      <w:r w:rsidRPr="00CA3DED">
        <w:rPr>
          <w:bCs/>
          <w:lang w:val="en-US"/>
        </w:rPr>
        <w:t>NotificationModel</w:t>
      </w:r>
      <w:proofErr w:type="spellEnd"/>
      <w:r w:rsidR="00D33F0F">
        <w:rPr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3258"/>
        <w:gridCol w:w="3319"/>
      </w:tblGrid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left="567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Recommendations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List&lt;Recommendation&gt;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доступных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рекомендаций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ListOfMessages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ListOfMessagesDTO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доступных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сообщений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CategoryMessages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CategoryMessage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категорий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сообщений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TypeMessages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TypeMessage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Список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типов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сообщений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ScheduleNotifications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ab/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List&lt;</w:t>
            </w:r>
            <w:r w:rsidRPr="00CA3DED">
              <w:rPr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ScheduleNotificationDTO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>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Расписание рассылки сообщений, для текущего пользователя</w:t>
            </w:r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center" w:pos="1704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Summary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NotificationSummary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Сводка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по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уведомлениям</w:t>
            </w:r>
            <w:proofErr w:type="spellEnd"/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rPr>
          <w:bCs/>
          <w:kern w:val="2"/>
          <w:lang w:eastAsia="en-US"/>
        </w:rPr>
      </w:pPr>
    </w:p>
    <w:p w:rsidR="00CA3DED" w:rsidRPr="00CA3DED" w:rsidRDefault="00CA3DED" w:rsidP="00D33F0F">
      <w:pPr>
        <w:tabs>
          <w:tab w:val="left" w:pos="1134"/>
          <w:tab w:val="left" w:pos="2143"/>
        </w:tabs>
        <w:ind w:firstLine="567"/>
        <w:rPr>
          <w:bCs/>
          <w:lang w:val="en-US"/>
        </w:rPr>
      </w:pPr>
      <w:r w:rsidRPr="00CA3DED">
        <w:rPr>
          <w:bCs/>
        </w:rPr>
        <w:t xml:space="preserve">Описание модели </w:t>
      </w:r>
      <w:proofErr w:type="spellStart"/>
      <w:r w:rsidRPr="00CA3DED">
        <w:rPr>
          <w:bCs/>
        </w:rPr>
        <w:t>NotificationSummary</w:t>
      </w:r>
      <w:proofErr w:type="spellEnd"/>
      <w:r w:rsidR="00D33F0F">
        <w:rPr>
          <w:bCs/>
          <w:lang w:val="en-US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3258"/>
        <w:gridCol w:w="3319"/>
      </w:tblGrid>
      <w:tr w:rsidR="00CA3DED" w:rsidRPr="00CA3DED" w:rsidTr="00CA3DED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A3DED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LatestNotificationId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proofErr w:type="gramStart"/>
            <w:r w:rsidRPr="00CA3DED">
              <w:rPr>
                <w:rFonts w:cs="Calibri"/>
                <w:bCs/>
                <w:lang w:val="en-US"/>
              </w:rPr>
              <w:t>Id</w:t>
            </w:r>
            <w:r w:rsidRPr="00CA3DED">
              <w:rPr>
                <w:rFonts w:cs="Calibri"/>
                <w:bCs/>
              </w:rPr>
              <w:t>,  последнего</w:t>
            </w:r>
            <w:proofErr w:type="gramEnd"/>
            <w:r w:rsidRPr="00CA3DED">
              <w:rPr>
                <w:rFonts w:cs="Calibri"/>
                <w:bCs/>
              </w:rPr>
              <w:t xml:space="preserve"> сообщения,</w:t>
            </w:r>
          </w:p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 xml:space="preserve">может быть </w:t>
            </w:r>
            <w:r w:rsidRPr="00CA3DED">
              <w:rPr>
                <w:rFonts w:cs="Calibri"/>
                <w:bCs/>
                <w:lang w:val="en-US"/>
              </w:rPr>
              <w:t>null</w:t>
            </w:r>
            <w:r w:rsidRPr="00CA3DED">
              <w:rPr>
                <w:rFonts w:cs="Calibri"/>
                <w:bCs/>
              </w:rPr>
              <w:t>, если нет сообщений</w:t>
            </w:r>
          </w:p>
        </w:tc>
      </w:tr>
      <w:tr w:rsidR="00CA3DED" w:rsidRPr="00CA3DED" w:rsidTr="00CA3DED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r w:rsidRPr="00CA3DED">
              <w:rPr>
                <w:rFonts w:cs="Calibri"/>
                <w:bCs/>
                <w:lang w:val="en-US"/>
              </w:rPr>
              <w:t>Total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Всего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сообщений</w:t>
            </w:r>
            <w:proofErr w:type="spellEnd"/>
          </w:p>
        </w:tc>
      </w:tr>
      <w:tr w:rsidR="00CA3DED" w:rsidRPr="00CA3DED" w:rsidTr="00CA3DED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TotalActive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D33F0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Всего активных(не обработанных пользователем сообщений)</w:t>
            </w:r>
          </w:p>
        </w:tc>
      </w:tr>
    </w:tbl>
    <w:p w:rsidR="00CA3DED" w:rsidRPr="00CA3DED" w:rsidRDefault="00CA3DED" w:rsidP="00CA3DED">
      <w:pPr>
        <w:tabs>
          <w:tab w:val="left" w:pos="1134"/>
          <w:tab w:val="left" w:pos="2143"/>
        </w:tabs>
        <w:rPr>
          <w:bCs/>
          <w:kern w:val="2"/>
          <w:lang w:eastAsia="en-US"/>
        </w:rPr>
      </w:pP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Данный запрос можно выполнить 1 раз, нет необходимости периодического опроса.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Работа с уведомлениями построена так что у каждого пользователя свой список уведомлений, т.к. у каждого пользователя имеется своя занимаемая должность.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</w:p>
    <w:p w:rsidR="00CA3DED" w:rsidRPr="00BB53E4" w:rsidRDefault="00BB53E4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BB53E4">
        <w:rPr>
          <w:bCs/>
        </w:rPr>
        <w:t>4</w:t>
      </w:r>
      <w:r w:rsidR="00CA3DED" w:rsidRPr="00BB53E4">
        <w:rPr>
          <w:bCs/>
        </w:rPr>
        <w:t>.</w:t>
      </w:r>
      <w:r w:rsidRPr="00BB53E4">
        <w:rPr>
          <w:bCs/>
        </w:rPr>
        <w:t>6</w:t>
      </w:r>
      <w:r w:rsidR="00CA3DED" w:rsidRPr="00BB53E4">
        <w:rPr>
          <w:bCs/>
        </w:rPr>
        <w:t>.2 Список уведомлений</w:t>
      </w:r>
    </w:p>
    <w:p w:rsidR="00CA3DED" w:rsidRPr="00CA3DED" w:rsidRDefault="00CA3DED" w:rsidP="00D33F0F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Для загрузки списка уведомлений используется следующий </w:t>
      </w:r>
      <w:r w:rsidRPr="00CA3DED">
        <w:rPr>
          <w:bCs/>
          <w:lang w:val="en-US"/>
        </w:rPr>
        <w:t>GET</w:t>
      </w:r>
      <w:r w:rsidRPr="00CA3DED">
        <w:rPr>
          <w:bCs/>
        </w:rPr>
        <w:t xml:space="preserve"> запрос:</w:t>
      </w:r>
    </w:p>
    <w:p w:rsidR="00CA3DED" w:rsidRPr="00CA3DED" w:rsidRDefault="00593BEF" w:rsidP="00994C1F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hyperlink r:id="rId26" w:history="1">
        <w:r w:rsidR="00081DDD">
          <w:rPr>
            <w:rStyle w:val="a7"/>
            <w:bCs/>
          </w:rPr>
          <w:t>https://ваш_адрес:5001/api/v2.5/notifications?page=1&amp;pageSize=20</w:t>
        </w:r>
      </w:hyperlink>
    </w:p>
    <w:p w:rsidR="00994C1F" w:rsidRDefault="00CA3DED" w:rsidP="00994C1F">
      <w:pPr>
        <w:tabs>
          <w:tab w:val="left" w:pos="1134"/>
          <w:tab w:val="left" w:pos="2143"/>
        </w:tabs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t>С помощью данного запроса можно организовать пос</w:t>
      </w:r>
      <w:r w:rsidR="00994C1F">
        <w:rPr>
          <w:bCs/>
        </w:rPr>
        <w:t>траничный просмотр уведомлений.</w:t>
      </w:r>
    </w:p>
    <w:p w:rsidR="00CA3DED" w:rsidRPr="00CA3DED" w:rsidRDefault="00CA3DED" w:rsidP="00994C1F">
      <w:pPr>
        <w:tabs>
          <w:tab w:val="left" w:pos="1134"/>
          <w:tab w:val="left" w:pos="2143"/>
        </w:tabs>
        <w:spacing w:line="360" w:lineRule="auto"/>
        <w:ind w:firstLine="567"/>
        <w:jc w:val="both"/>
        <w:rPr>
          <w:bCs/>
        </w:rPr>
      </w:pPr>
      <w:r w:rsidRPr="00CA3DED">
        <w:rPr>
          <w:bCs/>
        </w:rPr>
        <w:t>Также поддерживает параметр “</w:t>
      </w:r>
      <w:proofErr w:type="spellStart"/>
      <w:r w:rsidRPr="00CA3DED">
        <w:rPr>
          <w:bCs/>
          <w:lang w:val="en-US"/>
        </w:rPr>
        <w:t>orderBy</w:t>
      </w:r>
      <w:proofErr w:type="spellEnd"/>
      <w:r w:rsidRPr="00CA3DED">
        <w:rPr>
          <w:bCs/>
        </w:rPr>
        <w:t xml:space="preserve">”. Ответ на запрос представляет собой </w:t>
      </w:r>
      <w:proofErr w:type="spellStart"/>
      <w:r w:rsidRPr="00CA3DED">
        <w:rPr>
          <w:bCs/>
          <w:lang w:val="en-US"/>
        </w:rPr>
        <w:t>json</w:t>
      </w:r>
      <w:proofErr w:type="spellEnd"/>
      <w:r w:rsidRPr="00CA3DED">
        <w:rPr>
          <w:bCs/>
        </w:rPr>
        <w:t xml:space="preserve"> </w:t>
      </w:r>
      <w:r w:rsidRPr="00CA3DED">
        <w:rPr>
          <w:bCs/>
          <w:lang w:val="en-US"/>
        </w:rPr>
        <w:t>model</w:t>
      </w:r>
      <w:r w:rsidRPr="00CA3DED">
        <w:rPr>
          <w:bCs/>
        </w:rPr>
        <w:t xml:space="preserve"> содержащую список </w:t>
      </w:r>
      <w:r w:rsidRPr="00CA3DED">
        <w:rPr>
          <w:bCs/>
          <w:lang w:val="en-US"/>
        </w:rPr>
        <w:t>Notification</w:t>
      </w:r>
      <w:r w:rsidRPr="00CA3DED">
        <w:rPr>
          <w:bCs/>
        </w:rPr>
        <w:t xml:space="preserve">. В ответе также есть заголовок </w:t>
      </w:r>
      <w:r w:rsidRPr="00CA3DED">
        <w:rPr>
          <w:bCs/>
          <w:lang w:val="en-US"/>
        </w:rPr>
        <w:t>header</w:t>
      </w:r>
      <w:r w:rsidRPr="00CA3DED">
        <w:rPr>
          <w:bCs/>
        </w:rPr>
        <w:t xml:space="preserve">: </w:t>
      </w:r>
      <w:r w:rsidRPr="00CA3DED">
        <w:rPr>
          <w:bCs/>
          <w:lang w:val="en-US"/>
        </w:rPr>
        <w:t>X</w:t>
      </w:r>
      <w:r w:rsidRPr="00CA3DED">
        <w:rPr>
          <w:bCs/>
        </w:rPr>
        <w:t>-</w:t>
      </w:r>
      <w:r w:rsidRPr="00CA3DED">
        <w:rPr>
          <w:bCs/>
          <w:lang w:val="en-US"/>
        </w:rPr>
        <w:t>Pagination</w:t>
      </w:r>
      <w:r w:rsidRPr="00CA3DED">
        <w:rPr>
          <w:bCs/>
        </w:rPr>
        <w:t xml:space="preserve"> со следующей структурой:</w:t>
      </w:r>
    </w:p>
    <w:p w:rsidR="00CA3DED" w:rsidRPr="00CA3DED" w:rsidRDefault="00CA3DED" w:rsidP="00CA3DED">
      <w:pPr>
        <w:tabs>
          <w:tab w:val="left" w:pos="1134"/>
          <w:tab w:val="left" w:pos="2143"/>
        </w:tabs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258"/>
        <w:gridCol w:w="3319"/>
      </w:tblGrid>
      <w:tr w:rsidR="00CA3DED" w:rsidRPr="00CA3DED" w:rsidTr="00CA3DED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lastRenderedPageBreak/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Тип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left="567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totalCount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Всего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уведомлений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у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пользователя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pageSize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</w:rPr>
            </w:pPr>
            <w:r w:rsidRPr="00CA3DED">
              <w:rPr>
                <w:rFonts w:cs="Calibri"/>
                <w:bCs/>
              </w:rPr>
              <w:t>Кол-в</w:t>
            </w:r>
            <w:r w:rsidR="00994C1F">
              <w:rPr>
                <w:rFonts w:cs="Calibri"/>
                <w:bCs/>
              </w:rPr>
              <w:t>о</w:t>
            </w:r>
            <w:r w:rsidRPr="00CA3DED">
              <w:rPr>
                <w:rFonts w:cs="Calibri"/>
                <w:bCs/>
              </w:rPr>
              <w:t xml:space="preserve"> уведомлений на странице</w:t>
            </w:r>
          </w:p>
        </w:tc>
      </w:tr>
      <w:tr w:rsidR="00CA3DED" w:rsidRPr="00CA3DED" w:rsidTr="00CA3DED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currentPage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Номер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текущей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страницы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totalPages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int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994C1F">
            <w:pPr>
              <w:tabs>
                <w:tab w:val="left" w:pos="567"/>
                <w:tab w:val="left" w:pos="1134"/>
                <w:tab w:val="left" w:pos="2143"/>
              </w:tabs>
              <w:spacing w:before="0"/>
              <w:ind w:firstLine="0"/>
              <w:rPr>
                <w:rFonts w:cs="Calibri"/>
                <w:bCs/>
                <w:lang w:val="en-US"/>
              </w:rPr>
            </w:pPr>
            <w:proofErr w:type="spellStart"/>
            <w:r w:rsidRPr="00CA3DED">
              <w:rPr>
                <w:rFonts w:cs="Calibri"/>
                <w:bCs/>
                <w:lang w:val="en-US"/>
              </w:rPr>
              <w:t>Всего</w:t>
            </w:r>
            <w:proofErr w:type="spellEnd"/>
            <w:r w:rsidRPr="00CA3DED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rFonts w:cs="Calibri"/>
                <w:bCs/>
                <w:lang w:val="en-US"/>
              </w:rPr>
              <w:t>страниц</w:t>
            </w:r>
            <w:proofErr w:type="spellEnd"/>
          </w:p>
        </w:tc>
      </w:tr>
    </w:tbl>
    <w:p w:rsidR="00CA3DED" w:rsidRPr="00CA3DED" w:rsidRDefault="00CA3DED" w:rsidP="00994C1F">
      <w:pPr>
        <w:tabs>
          <w:tab w:val="left" w:pos="1134"/>
          <w:tab w:val="left" w:pos="2143"/>
        </w:tabs>
        <w:ind w:firstLine="567"/>
        <w:rPr>
          <w:bCs/>
        </w:rPr>
      </w:pPr>
      <w:r w:rsidRPr="00CA3DED">
        <w:rPr>
          <w:bCs/>
        </w:rPr>
        <w:t xml:space="preserve">Для того чтобы получить новые сообщения используется следующий </w:t>
      </w:r>
      <w:r w:rsidRPr="00CA3DED">
        <w:rPr>
          <w:bCs/>
          <w:lang w:val="en-US"/>
        </w:rPr>
        <w:t>GET</w:t>
      </w:r>
      <w:r w:rsidR="00994C1F">
        <w:rPr>
          <w:bCs/>
        </w:rPr>
        <w:t xml:space="preserve"> запрос:</w:t>
      </w:r>
    </w:p>
    <w:p w:rsidR="00CA3DED" w:rsidRPr="00CA3DED" w:rsidRDefault="00593BEF" w:rsidP="00994C1F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hyperlink r:id="rId27" w:history="1">
        <w:r w:rsidR="00081DDD">
          <w:rPr>
            <w:rStyle w:val="a7"/>
            <w:bCs/>
          </w:rPr>
          <w:t>https://ваш_адрес:5001/api/v2.5/Notifications/alerts-after?Id=123</w:t>
        </w:r>
      </w:hyperlink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где, </w:t>
      </w:r>
      <w:r w:rsidRPr="00CA3DED">
        <w:rPr>
          <w:bCs/>
          <w:lang w:val="en-US"/>
        </w:rPr>
        <w:t>id</w:t>
      </w:r>
      <w:r w:rsidRPr="00CA3DED">
        <w:rPr>
          <w:bCs/>
        </w:rPr>
        <w:t xml:space="preserve"> это номер последнего уведомления, если уведомлений ещё не было и его не указывать, то поиск будет с самого начала списка.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Ответ содержит список </w:t>
      </w:r>
      <w:proofErr w:type="spellStart"/>
      <w:r w:rsidRPr="00CA3DED">
        <w:rPr>
          <w:bCs/>
          <w:lang w:val="en-US"/>
        </w:rPr>
        <w:t>Notificaiton</w:t>
      </w:r>
      <w:proofErr w:type="spellEnd"/>
      <w:r w:rsidRPr="00CA3DED">
        <w:rPr>
          <w:bCs/>
        </w:rPr>
        <w:t>. Данный запрос можно вызывать с периодичностью. С его помощью можно организовать работу всплывающих уведомлений.</w:t>
      </w:r>
    </w:p>
    <w:p w:rsidR="00CA3DED" w:rsidRPr="00CA3DED" w:rsidRDefault="00CA3DED" w:rsidP="00081DDD">
      <w:pPr>
        <w:tabs>
          <w:tab w:val="left" w:pos="1134"/>
          <w:tab w:val="left" w:pos="2143"/>
        </w:tabs>
        <w:ind w:firstLine="0"/>
        <w:jc w:val="both"/>
        <w:rPr>
          <w:bCs/>
        </w:rPr>
      </w:pPr>
    </w:p>
    <w:p w:rsidR="00CA3DED" w:rsidRPr="00AA4A48" w:rsidRDefault="00BB53E4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>
        <w:rPr>
          <w:bCs/>
        </w:rPr>
        <w:t>4</w:t>
      </w:r>
      <w:r w:rsidR="00AA4A48" w:rsidRPr="00AA4A48">
        <w:rPr>
          <w:bCs/>
        </w:rPr>
        <w:t>.</w:t>
      </w:r>
      <w:r>
        <w:rPr>
          <w:bCs/>
        </w:rPr>
        <w:t>6</w:t>
      </w:r>
      <w:r w:rsidR="00AA4A48" w:rsidRPr="00AA4A48">
        <w:rPr>
          <w:bCs/>
        </w:rPr>
        <w:t>.3 Статус уведомления</w:t>
      </w:r>
    </w:p>
    <w:p w:rsidR="00CA3DED" w:rsidRPr="00CA3DE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Для изменения статуса уведомления используется следующий </w:t>
      </w:r>
      <w:r w:rsidRPr="00CA3DED">
        <w:rPr>
          <w:bCs/>
          <w:lang w:val="en-US"/>
        </w:rPr>
        <w:t>POST</w:t>
      </w:r>
      <w:r w:rsidR="00AA4A48">
        <w:rPr>
          <w:bCs/>
        </w:rPr>
        <w:t xml:space="preserve"> запрос:</w:t>
      </w:r>
    </w:p>
    <w:p w:rsidR="00CA3DED" w:rsidRPr="00CA3DED" w:rsidRDefault="00593BEF" w:rsidP="00D33F0F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hyperlink r:id="rId28" w:history="1">
        <w:r w:rsidR="00081DDD">
          <w:rPr>
            <w:rStyle w:val="a7"/>
            <w:bCs/>
          </w:rPr>
          <w:t>https://ваш_адрес:5001/api/v2.5/Notifications/change-status</w:t>
        </w:r>
      </w:hyperlink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>модель запроса: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>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"</w:t>
      </w:r>
      <w:proofErr w:type="spellStart"/>
      <w:r w:rsidRPr="00CA3DED">
        <w:rPr>
          <w:bCs/>
        </w:rPr>
        <w:t>id</w:t>
      </w:r>
      <w:proofErr w:type="spellEnd"/>
      <w:r w:rsidRPr="00CA3DED">
        <w:rPr>
          <w:bCs/>
        </w:rPr>
        <w:t>": 1,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"</w:t>
      </w:r>
      <w:proofErr w:type="spellStart"/>
      <w:r w:rsidRPr="00CA3DED">
        <w:rPr>
          <w:bCs/>
        </w:rPr>
        <w:t>status</w:t>
      </w:r>
      <w:proofErr w:type="spellEnd"/>
      <w:r w:rsidRPr="00CA3DED">
        <w:rPr>
          <w:bCs/>
        </w:rPr>
        <w:t>": 1</w:t>
      </w:r>
    </w:p>
    <w:p w:rsidR="00CA3DED" w:rsidRPr="00CA3DED" w:rsidRDefault="00D33F0F" w:rsidP="00D33F0F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  <w:r>
        <w:rPr>
          <w:bCs/>
        </w:rPr>
        <w:t>}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где, </w:t>
      </w:r>
      <w:r w:rsidRPr="00CA3DED">
        <w:rPr>
          <w:bCs/>
          <w:lang w:val="en-US"/>
        </w:rPr>
        <w:t>id</w:t>
      </w:r>
      <w:r w:rsidRPr="00CA3DED">
        <w:rPr>
          <w:bCs/>
        </w:rPr>
        <w:t xml:space="preserve"> – номер уведомления, </w:t>
      </w:r>
      <w:r w:rsidRPr="00CA3DED">
        <w:rPr>
          <w:bCs/>
          <w:lang w:val="en-US"/>
        </w:rPr>
        <w:t>status</w:t>
      </w:r>
      <w:r w:rsidRPr="00CA3DED">
        <w:rPr>
          <w:bCs/>
        </w:rPr>
        <w:t xml:space="preserve"> – 1 (обработано пользователем), в будущем возможна поддержка и других.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Данным запросом изменяется статус всех необработанных уведомлений с таким же типом, номером сообщения (например, уведомление повторялось для какой-нибудь контрольной точки).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Ответ содержит количество уведомлений у которых был изменен статус.</w:t>
      </w:r>
    </w:p>
    <w:p w:rsidR="00D33F0F" w:rsidRPr="00CA3DED" w:rsidRDefault="00D33F0F" w:rsidP="00081DDD">
      <w:pPr>
        <w:tabs>
          <w:tab w:val="left" w:pos="1134"/>
          <w:tab w:val="left" w:pos="2143"/>
        </w:tabs>
        <w:ind w:firstLine="0"/>
        <w:jc w:val="both"/>
        <w:rPr>
          <w:bCs/>
        </w:rPr>
      </w:pPr>
    </w:p>
    <w:p w:rsidR="00CA3DED" w:rsidRPr="00081DDD" w:rsidRDefault="00BB53E4" w:rsidP="00081DD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>
        <w:rPr>
          <w:bCs/>
        </w:rPr>
        <w:t>4</w:t>
      </w:r>
      <w:r w:rsidR="00081DDD">
        <w:rPr>
          <w:bCs/>
        </w:rPr>
        <w:t>.</w:t>
      </w:r>
      <w:r>
        <w:rPr>
          <w:bCs/>
        </w:rPr>
        <w:t>6</w:t>
      </w:r>
      <w:r w:rsidR="00081DDD">
        <w:rPr>
          <w:bCs/>
        </w:rPr>
        <w:t xml:space="preserve">.4 Создание уведомления 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 xml:space="preserve">Для создания уведомления используется следующий </w:t>
      </w:r>
      <w:r w:rsidRPr="00CA3DED">
        <w:rPr>
          <w:bCs/>
          <w:lang w:val="en-US"/>
        </w:rPr>
        <w:t>POST</w:t>
      </w:r>
      <w:r w:rsidRPr="00CA3DED">
        <w:rPr>
          <w:bCs/>
        </w:rPr>
        <w:t xml:space="preserve"> запрос:</w:t>
      </w:r>
    </w:p>
    <w:p w:rsidR="00CA3DED" w:rsidRPr="00081DD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081DDD">
        <w:rPr>
          <w:bCs/>
          <w:lang w:val="en-US"/>
        </w:rPr>
        <w:t>https</w:t>
      </w:r>
      <w:r w:rsidRPr="00081DDD">
        <w:rPr>
          <w:bCs/>
        </w:rPr>
        <w:t>://</w:t>
      </w:r>
      <w:r w:rsidR="00081DDD" w:rsidRPr="00081DDD">
        <w:rPr>
          <w:bCs/>
        </w:rPr>
        <w:t>ваш_адрес</w:t>
      </w:r>
      <w:r w:rsidRPr="00081DDD">
        <w:rPr>
          <w:bCs/>
        </w:rPr>
        <w:t>:50</w:t>
      </w:r>
      <w:r w:rsidR="00081DDD" w:rsidRPr="00081DDD">
        <w:rPr>
          <w:bCs/>
        </w:rPr>
        <w:t>0</w:t>
      </w:r>
      <w:r w:rsidR="00AA4A48" w:rsidRPr="00081DDD">
        <w:rPr>
          <w:bCs/>
        </w:rPr>
        <w:t>1/</w:t>
      </w:r>
      <w:proofErr w:type="spellStart"/>
      <w:r w:rsidR="00AA4A48" w:rsidRPr="00081DDD">
        <w:rPr>
          <w:bCs/>
          <w:lang w:val="en-US"/>
        </w:rPr>
        <w:t>api</w:t>
      </w:r>
      <w:proofErr w:type="spellEnd"/>
      <w:r w:rsidR="00AA4A48" w:rsidRPr="00081DDD">
        <w:rPr>
          <w:bCs/>
        </w:rPr>
        <w:t>/</w:t>
      </w:r>
      <w:r w:rsidR="00AA4A48" w:rsidRPr="00081DDD">
        <w:rPr>
          <w:bCs/>
          <w:lang w:val="en-US"/>
        </w:rPr>
        <w:t>v</w:t>
      </w:r>
      <w:r w:rsidR="00AA4A48" w:rsidRPr="00081DDD">
        <w:rPr>
          <w:bCs/>
        </w:rPr>
        <w:t>2.5/</w:t>
      </w:r>
      <w:r w:rsidR="00AA4A48" w:rsidRPr="00081DDD">
        <w:rPr>
          <w:bCs/>
          <w:lang w:val="en-US"/>
        </w:rPr>
        <w:t>Notifications</w:t>
      </w:r>
      <w:r w:rsidR="00AA4A48" w:rsidRPr="00081DDD">
        <w:rPr>
          <w:bCs/>
        </w:rPr>
        <w:t>/</w:t>
      </w:r>
      <w:r w:rsidR="00AA4A48" w:rsidRPr="00081DDD">
        <w:rPr>
          <w:bCs/>
          <w:lang w:val="en-US"/>
        </w:rPr>
        <w:t>create</w:t>
      </w:r>
    </w:p>
    <w:p w:rsidR="00CA3DED" w:rsidRPr="00CA3DE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json</w:t>
      </w:r>
      <w:proofErr w:type="spellEnd"/>
      <w:r w:rsidRPr="00CA3DED">
        <w:rPr>
          <w:bCs/>
          <w:lang w:val="en-US"/>
        </w:rPr>
        <w:t xml:space="preserve"> </w:t>
      </w:r>
      <w:r w:rsidRPr="00CA3DED">
        <w:rPr>
          <w:bCs/>
        </w:rPr>
        <w:t>модель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запроса</w:t>
      </w:r>
      <w:r w:rsidR="00AA4A48">
        <w:rPr>
          <w:bCs/>
          <w:lang w:val="en-US"/>
        </w:rPr>
        <w:t>: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>{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"source":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</w:t>
      </w:r>
      <w:proofErr w:type="spellStart"/>
      <w:r w:rsidRPr="00CA3DED">
        <w:rPr>
          <w:bCs/>
          <w:lang w:val="en-US"/>
        </w:rPr>
        <w:t>control_point_id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</w:t>
      </w:r>
      <w:proofErr w:type="spellStart"/>
      <w:r w:rsidRPr="00CA3DED">
        <w:rPr>
          <w:bCs/>
          <w:lang w:val="en-US"/>
        </w:rPr>
        <w:t>receipt_date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</w:t>
      </w:r>
      <w:proofErr w:type="spellStart"/>
      <w:r w:rsidRPr="00CA3DED">
        <w:rPr>
          <w:bCs/>
          <w:lang w:val="en-US"/>
        </w:rPr>
        <w:t>param_info_id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</w:t>
      </w:r>
      <w:proofErr w:type="spellStart"/>
      <w:r w:rsidRPr="00CA3DED">
        <w:rPr>
          <w:bCs/>
          <w:lang w:val="en-US"/>
        </w:rPr>
        <w:t>type_message_id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</w:t>
      </w:r>
      <w:proofErr w:type="spellStart"/>
      <w:r w:rsidRPr="00CA3DED">
        <w:rPr>
          <w:bCs/>
          <w:lang w:val="en-US"/>
        </w:rPr>
        <w:t>message_id</w:t>
      </w:r>
      <w:proofErr w:type="spellEnd"/>
      <w:r w:rsidRPr="00CA3DED">
        <w:rPr>
          <w:bCs/>
          <w:lang w:val="en-US"/>
        </w:rPr>
        <w:t>": 0,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"</w:t>
      </w:r>
      <w:proofErr w:type="spellStart"/>
      <w:r w:rsidRPr="00CA3DED">
        <w:rPr>
          <w:bCs/>
          <w:lang w:val="en-US"/>
        </w:rPr>
        <w:t>additional_info</w:t>
      </w:r>
      <w:proofErr w:type="spellEnd"/>
      <w:r w:rsidRPr="00CA3DED">
        <w:rPr>
          <w:bCs/>
          <w:lang w:val="en-US"/>
        </w:rPr>
        <w:t>": "string"</w:t>
      </w:r>
    </w:p>
    <w:p w:rsidR="00CA3DED" w:rsidRPr="00CA3DED" w:rsidRDefault="00CA3DED" w:rsidP="00AA4A48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lastRenderedPageBreak/>
        <w:t>}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, </w:t>
      </w:r>
      <w:r w:rsidRPr="00CA3DED">
        <w:rPr>
          <w:bCs/>
        </w:rPr>
        <w:t>где</w:t>
      </w:r>
      <w:r w:rsidRPr="00CA3DED">
        <w:rPr>
          <w:bCs/>
          <w:lang w:val="en-US"/>
        </w:rPr>
        <w:t xml:space="preserve"> source – </w:t>
      </w:r>
      <w:r w:rsidRPr="00CA3DED">
        <w:rPr>
          <w:bCs/>
        </w:rPr>
        <w:t>номер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источника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данных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control_point_id</w:t>
      </w:r>
      <w:proofErr w:type="spellEnd"/>
      <w:r w:rsidRPr="00CA3DED">
        <w:rPr>
          <w:bCs/>
          <w:lang w:val="en-US"/>
        </w:rPr>
        <w:t xml:space="preserve"> – id </w:t>
      </w:r>
      <w:r w:rsidRPr="00CA3DED">
        <w:rPr>
          <w:bCs/>
        </w:rPr>
        <w:t>контрольной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точки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receipt_date</w:t>
      </w:r>
      <w:proofErr w:type="spellEnd"/>
      <w:r w:rsidRPr="00CA3DED">
        <w:rPr>
          <w:bCs/>
          <w:lang w:val="en-US"/>
        </w:rPr>
        <w:t xml:space="preserve"> – </w:t>
      </w:r>
      <w:r w:rsidRPr="00CA3DED">
        <w:rPr>
          <w:bCs/>
        </w:rPr>
        <w:t>время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замера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param_info_id</w:t>
      </w:r>
      <w:proofErr w:type="spellEnd"/>
      <w:r w:rsidRPr="00CA3DED">
        <w:rPr>
          <w:bCs/>
          <w:lang w:val="en-US"/>
        </w:rPr>
        <w:t xml:space="preserve"> – id </w:t>
      </w:r>
      <w:r w:rsidRPr="00CA3DED">
        <w:rPr>
          <w:bCs/>
        </w:rPr>
        <w:t>замера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type_message_id</w:t>
      </w:r>
      <w:proofErr w:type="spellEnd"/>
      <w:r w:rsidRPr="00CA3DED">
        <w:rPr>
          <w:bCs/>
          <w:lang w:val="en-US"/>
        </w:rPr>
        <w:t xml:space="preserve"> – </w:t>
      </w:r>
      <w:r w:rsidRPr="00CA3DED">
        <w:rPr>
          <w:bCs/>
        </w:rPr>
        <w:t>тип</w:t>
      </w:r>
      <w:r w:rsidRPr="00CA3DED">
        <w:rPr>
          <w:bCs/>
          <w:lang w:val="en-US"/>
        </w:rPr>
        <w:t xml:space="preserve"> </w:t>
      </w:r>
      <w:r w:rsidRPr="00CA3DED">
        <w:rPr>
          <w:bCs/>
        </w:rPr>
        <w:t>сообщения</w:t>
      </w:r>
    </w:p>
    <w:p w:rsidR="00CA3DED" w:rsidRPr="00CA3DED" w:rsidRDefault="00CA3DED" w:rsidP="00CA3DED">
      <w:pPr>
        <w:tabs>
          <w:tab w:val="left" w:pos="1134"/>
          <w:tab w:val="left" w:pos="2143"/>
        </w:tabs>
        <w:ind w:firstLine="567"/>
        <w:jc w:val="both"/>
        <w:rPr>
          <w:bCs/>
          <w:lang w:val="en-US"/>
        </w:rPr>
      </w:pPr>
      <w:proofErr w:type="spellStart"/>
      <w:r w:rsidRPr="00CA3DED">
        <w:rPr>
          <w:bCs/>
          <w:lang w:val="en-US"/>
        </w:rPr>
        <w:t>message_id</w:t>
      </w:r>
      <w:proofErr w:type="spellEnd"/>
      <w:r w:rsidRPr="00CA3DED">
        <w:rPr>
          <w:bCs/>
          <w:lang w:val="en-US"/>
        </w:rPr>
        <w:t xml:space="preserve"> – id </w:t>
      </w:r>
      <w:r w:rsidRPr="00CA3DED">
        <w:rPr>
          <w:bCs/>
        </w:rPr>
        <w:t>сообщения</w:t>
      </w:r>
    </w:p>
    <w:p w:rsidR="00CA3DED" w:rsidRPr="00CA3DE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  <w:lang w:val="en-US"/>
        </w:rPr>
        <w:t>additional</w:t>
      </w:r>
      <w:r w:rsidRPr="00CA3DED">
        <w:rPr>
          <w:bCs/>
        </w:rPr>
        <w:t>_</w:t>
      </w:r>
      <w:r w:rsidRPr="00CA3DED">
        <w:rPr>
          <w:bCs/>
          <w:lang w:val="en-US"/>
        </w:rPr>
        <w:t>info</w:t>
      </w:r>
      <w:r w:rsidRPr="00CA3DED">
        <w:rPr>
          <w:bCs/>
        </w:rPr>
        <w:t xml:space="preserve"> – </w:t>
      </w:r>
      <w:proofErr w:type="spellStart"/>
      <w:r w:rsidRPr="00CA3DED">
        <w:rPr>
          <w:bCs/>
        </w:rPr>
        <w:t>доп</w:t>
      </w:r>
      <w:proofErr w:type="spellEnd"/>
      <w:r w:rsidRPr="00CA3DED">
        <w:rPr>
          <w:bCs/>
        </w:rPr>
        <w:t xml:space="preserve"> информация, необязательное пол</w:t>
      </w:r>
      <w:r w:rsidR="00AA4A48">
        <w:rPr>
          <w:bCs/>
        </w:rPr>
        <w:t>е</w:t>
      </w:r>
    </w:p>
    <w:p w:rsidR="00CA3DED" w:rsidRPr="00CA3DED" w:rsidRDefault="00CA3DED" w:rsidP="00AA4A48">
      <w:pPr>
        <w:tabs>
          <w:tab w:val="left" w:pos="1134"/>
          <w:tab w:val="left" w:pos="2143"/>
        </w:tabs>
        <w:ind w:firstLine="567"/>
        <w:jc w:val="both"/>
        <w:rPr>
          <w:bCs/>
        </w:rPr>
      </w:pPr>
      <w:r w:rsidRPr="00CA3DED">
        <w:rPr>
          <w:bCs/>
        </w:rPr>
        <w:t>Список типов сооб</w:t>
      </w:r>
      <w:r w:rsidR="00AA4A48">
        <w:rPr>
          <w:bCs/>
        </w:rPr>
        <w:t>щений представлен в пункте 1.10</w:t>
      </w:r>
    </w:p>
    <w:p w:rsidR="00CA3DED" w:rsidRPr="00AA4A48" w:rsidRDefault="002F5E19" w:rsidP="00CA3DED">
      <w:pPr>
        <w:pStyle w:val="PdNumHeader11"/>
        <w:ind w:firstLine="567"/>
        <w:rPr>
          <w:szCs w:val="28"/>
        </w:rPr>
      </w:pPr>
      <w:bookmarkStart w:id="203" w:name="_Toc196467176"/>
      <w:bookmarkStart w:id="204" w:name="_Toc188614595"/>
      <w:bookmarkStart w:id="205" w:name="_Toc230009190"/>
      <w:r w:rsidRPr="00B36F78">
        <w:rPr>
          <w:szCs w:val="28"/>
        </w:rPr>
        <w:t xml:space="preserve">4.7 </w:t>
      </w:r>
      <w:r w:rsidR="00CA3DED" w:rsidRPr="00AA4A48">
        <w:rPr>
          <w:szCs w:val="28"/>
        </w:rPr>
        <w:t>Работа с данными датчиков</w:t>
      </w:r>
      <w:bookmarkEnd w:id="203"/>
      <w:bookmarkEnd w:id="204"/>
      <w:bookmarkEnd w:id="205"/>
      <w:r w:rsidR="00CA3DED" w:rsidRPr="00AA4A48">
        <w:rPr>
          <w:szCs w:val="28"/>
        </w:rPr>
        <w:t xml:space="preserve"> </w:t>
      </w:r>
    </w:p>
    <w:p w:rsidR="00CA3DED" w:rsidRPr="00CA3DED" w:rsidRDefault="00CA3DED" w:rsidP="00CA3DED">
      <w:pPr>
        <w:ind w:firstLine="567"/>
        <w:jc w:val="both"/>
      </w:pPr>
      <w:r w:rsidRPr="00CA3DED">
        <w:t xml:space="preserve">Чтение сырых данных поддерживающих накопление происходит с помощью следующего </w:t>
      </w:r>
      <w:r w:rsidRPr="00CA3DED">
        <w:rPr>
          <w:lang w:val="en-US"/>
        </w:rPr>
        <w:t>GET</w:t>
      </w:r>
      <w:r w:rsidRPr="00CA3DED">
        <w:t xml:space="preserve"> запроса:</w:t>
      </w:r>
    </w:p>
    <w:p w:rsidR="00CA3DED" w:rsidRPr="00CA3DED" w:rsidRDefault="00593BEF" w:rsidP="00CA3DED">
      <w:pPr>
        <w:ind w:firstLine="567"/>
        <w:rPr>
          <w:bCs/>
          <w:lang w:val="en-US"/>
        </w:rPr>
      </w:pPr>
      <w:hyperlink r:id="rId29" w:history="1">
        <w:r w:rsidR="00081DDD">
          <w:rPr>
            <w:rStyle w:val="a7"/>
            <w:bCs/>
            <w:lang w:val="en-US"/>
          </w:rPr>
          <w:t>https://ваш_адрес:5001/api/v2.5/rawdata/get-buffered-paraminfos?date_start=2023-11-23%2000:00:00.505&amp;date_end=2023-12-24</w:t>
        </w:r>
      </w:hyperlink>
      <w:r w:rsidR="00CA3DED" w:rsidRPr="00CA3DED">
        <w:rPr>
          <w:bCs/>
          <w:lang w:val="en-US"/>
        </w:rPr>
        <w:t xml:space="preserve"> 19:15:31.505&amp;source=30001 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 xml:space="preserve">где </w:t>
      </w:r>
      <w:r w:rsidRPr="00CA3DED">
        <w:rPr>
          <w:bCs/>
          <w:lang w:val="en-US"/>
        </w:rPr>
        <w:t>date</w:t>
      </w:r>
      <w:r w:rsidRPr="00CA3DED">
        <w:rPr>
          <w:bCs/>
        </w:rPr>
        <w:t>_</w:t>
      </w:r>
      <w:r w:rsidRPr="00CA3DED">
        <w:rPr>
          <w:bCs/>
          <w:lang w:val="en-US"/>
        </w:rPr>
        <w:t>start</w:t>
      </w:r>
      <w:r w:rsidRPr="00CA3DED">
        <w:rPr>
          <w:bCs/>
        </w:rPr>
        <w:t xml:space="preserve"> – дата и время начала периода;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date</w:t>
      </w:r>
      <w:r w:rsidRPr="00CA3DED">
        <w:rPr>
          <w:bCs/>
        </w:rPr>
        <w:t>_</w:t>
      </w:r>
      <w:r w:rsidRPr="00CA3DED">
        <w:rPr>
          <w:bCs/>
          <w:lang w:val="en-US"/>
        </w:rPr>
        <w:t>end</w:t>
      </w:r>
      <w:r w:rsidRPr="00CA3DED">
        <w:rPr>
          <w:bCs/>
        </w:rPr>
        <w:t xml:space="preserve"> – дата и время конца периода;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source</w:t>
      </w:r>
      <w:r w:rsidRPr="00CA3DED">
        <w:rPr>
          <w:bCs/>
        </w:rPr>
        <w:t xml:space="preserve"> – номер источника данных, данный параметр необязательный, при отсутствии будет чтение сырых из всех источников данных;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name</w:t>
      </w:r>
      <w:r w:rsidRPr="00CA3DED">
        <w:rPr>
          <w:bCs/>
        </w:rPr>
        <w:t>_</w:t>
      </w:r>
      <w:proofErr w:type="spellStart"/>
      <w:r w:rsidRPr="00CA3DED">
        <w:rPr>
          <w:bCs/>
          <w:lang w:val="en-US"/>
        </w:rPr>
        <w:t>param</w:t>
      </w:r>
      <w:proofErr w:type="spellEnd"/>
      <w:r w:rsidRPr="00CA3DED">
        <w:rPr>
          <w:bCs/>
        </w:rPr>
        <w:t xml:space="preserve"> – имя параметра например “</w:t>
      </w:r>
      <w:r w:rsidRPr="00CA3DED">
        <w:rPr>
          <w:bCs/>
          <w:lang w:val="en-US"/>
        </w:rPr>
        <w:t>TEMPERATURE</w:t>
      </w:r>
      <w:r w:rsidRPr="00CA3DED">
        <w:rPr>
          <w:bCs/>
        </w:rPr>
        <w:t>”, необязательный параметр.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 xml:space="preserve">Запрос возвращает </w:t>
      </w:r>
      <w:proofErr w:type="spellStart"/>
      <w:r w:rsidRPr="00CA3DED">
        <w:rPr>
          <w:bCs/>
          <w:lang w:val="en-US"/>
        </w:rPr>
        <w:t>json</w:t>
      </w:r>
      <w:proofErr w:type="spellEnd"/>
      <w:r w:rsidRPr="00CA3DED">
        <w:rPr>
          <w:bCs/>
        </w:rPr>
        <w:t xml:space="preserve">, который содержит массив моделей </w:t>
      </w:r>
      <w:proofErr w:type="spellStart"/>
      <w:r w:rsidRPr="00CA3DED">
        <w:rPr>
          <w:bCs/>
          <w:lang w:val="en-US"/>
        </w:rPr>
        <w:t>SourceData</w:t>
      </w:r>
      <w:proofErr w:type="spellEnd"/>
      <w:r w:rsidRPr="00CA3DED">
        <w:rPr>
          <w:bCs/>
        </w:rPr>
        <w:t xml:space="preserve"> следующей структуры: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3258"/>
        <w:gridCol w:w="3319"/>
      </w:tblGrid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567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Параметр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567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Тип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567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Назначение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source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ulong</w:t>
            </w:r>
            <w:proofErr w:type="spellEnd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0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Номер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источника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данных</w:t>
            </w:r>
            <w:proofErr w:type="spellEnd"/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visualization_id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long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0"/>
              <w:jc w:val="both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 xml:space="preserve">id </w:t>
            </w:r>
            <w:proofErr w:type="spellStart"/>
            <w:r w:rsidRPr="00CA3DED">
              <w:rPr>
                <w:bCs/>
                <w:lang w:val="en-US"/>
              </w:rPr>
              <w:t>параметра</w:t>
            </w:r>
            <w:proofErr w:type="spellEnd"/>
            <w:r w:rsidRPr="00CA3DED">
              <w:rPr>
                <w:bCs/>
                <w:lang w:val="en-US"/>
              </w:rPr>
              <w:t xml:space="preserve"> (visualization)</w:t>
            </w:r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receipt_dates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List&lt;long&gt;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0"/>
              <w:jc w:val="both"/>
              <w:rPr>
                <w:bCs/>
              </w:rPr>
            </w:pPr>
            <w:r w:rsidRPr="00CA3DED">
              <w:rPr>
                <w:bCs/>
              </w:rPr>
              <w:t xml:space="preserve">Список с датой и временем замеров. </w:t>
            </w:r>
            <w:proofErr w:type="spellStart"/>
            <w:r w:rsidRPr="00CA3DED">
              <w:rPr>
                <w:bCs/>
                <w:lang w:val="en-US"/>
              </w:rPr>
              <w:t>unix</w:t>
            </w:r>
            <w:proofErr w:type="spellEnd"/>
            <w:r w:rsidRPr="00CA3DED">
              <w:rPr>
                <w:bCs/>
              </w:rPr>
              <w:t xml:space="preserve"> </w:t>
            </w:r>
            <w:r w:rsidRPr="00CA3DED">
              <w:rPr>
                <w:bCs/>
                <w:lang w:val="en-US"/>
              </w:rPr>
              <w:t>timestamp</w:t>
            </w:r>
            <w:r w:rsidRPr="00CA3DED">
              <w:rPr>
                <w:bCs/>
              </w:rPr>
              <w:t xml:space="preserve"> в миллисекундах.</w:t>
            </w:r>
          </w:p>
        </w:tc>
      </w:tr>
      <w:tr w:rsidR="00CA3DED" w:rsidRPr="00CA3DED" w:rsidTr="00CA3DED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values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jc w:val="both"/>
              <w:rPr>
                <w:bCs/>
                <w:lang w:val="en-US"/>
              </w:rPr>
            </w:pPr>
            <w:r w:rsidRPr="00CA3DED">
              <w:rPr>
                <w:bCs/>
                <w:lang w:val="en-US"/>
              </w:rPr>
              <w:t>List&lt;float&gt;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ED" w:rsidRPr="00CA3DED" w:rsidRDefault="00CA3DED" w:rsidP="00AA4A48">
            <w:pPr>
              <w:spacing w:before="0"/>
              <w:ind w:firstLine="0"/>
              <w:jc w:val="both"/>
              <w:rPr>
                <w:bCs/>
                <w:lang w:val="en-US"/>
              </w:rPr>
            </w:pPr>
            <w:proofErr w:type="spellStart"/>
            <w:r w:rsidRPr="00CA3DED">
              <w:rPr>
                <w:bCs/>
                <w:lang w:val="en-US"/>
              </w:rPr>
              <w:t>Список</w:t>
            </w:r>
            <w:proofErr w:type="spellEnd"/>
            <w:r w:rsidRPr="00CA3DED">
              <w:rPr>
                <w:bCs/>
                <w:lang w:val="en-US"/>
              </w:rPr>
              <w:t xml:space="preserve"> </w:t>
            </w:r>
            <w:proofErr w:type="spellStart"/>
            <w:r w:rsidRPr="00CA3DED">
              <w:rPr>
                <w:bCs/>
                <w:lang w:val="en-US"/>
              </w:rPr>
              <w:t>значений</w:t>
            </w:r>
            <w:proofErr w:type="spellEnd"/>
          </w:p>
        </w:tc>
      </w:tr>
    </w:tbl>
    <w:p w:rsidR="00CA3DED" w:rsidRPr="00AA4A48" w:rsidRDefault="00CA3DED" w:rsidP="00AA4A48">
      <w:pPr>
        <w:jc w:val="both"/>
        <w:rPr>
          <w:bCs/>
          <w:kern w:val="2"/>
          <w:lang w:eastAsia="en-US"/>
        </w:rPr>
      </w:pPr>
      <w:r w:rsidRPr="00CA3DED">
        <w:rPr>
          <w:bCs/>
        </w:rPr>
        <w:tab/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 xml:space="preserve">Значение датчика в конкретное время представляется следующим образом: 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id</w:t>
      </w:r>
      <w:r w:rsidRPr="00CA3DED">
        <w:rPr>
          <w:bCs/>
        </w:rPr>
        <w:t xml:space="preserve">, </w:t>
      </w:r>
      <w:r w:rsidRPr="00CA3DED">
        <w:rPr>
          <w:bCs/>
          <w:lang w:val="en-US"/>
        </w:rPr>
        <w:t>receipt</w:t>
      </w:r>
      <w:r w:rsidRPr="00CA3DED">
        <w:rPr>
          <w:bCs/>
        </w:rPr>
        <w:t>_</w:t>
      </w:r>
      <w:proofErr w:type="gramStart"/>
      <w:r w:rsidRPr="00CA3DED">
        <w:rPr>
          <w:bCs/>
          <w:lang w:val="en-US"/>
        </w:rPr>
        <w:t>dates</w:t>
      </w:r>
      <w:r w:rsidRPr="00CA3DED">
        <w:rPr>
          <w:bCs/>
        </w:rPr>
        <w:t>[</w:t>
      </w:r>
      <w:proofErr w:type="gramEnd"/>
      <w:r w:rsidRPr="00CA3DED">
        <w:rPr>
          <w:bCs/>
        </w:rPr>
        <w:t xml:space="preserve">0], </w:t>
      </w:r>
      <w:r w:rsidRPr="00CA3DED">
        <w:rPr>
          <w:bCs/>
          <w:lang w:val="en-US"/>
        </w:rPr>
        <w:t>values</w:t>
      </w:r>
      <w:r w:rsidRPr="00CA3DED">
        <w:rPr>
          <w:bCs/>
        </w:rPr>
        <w:t>[0].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>Результат ответа представлен на рисунке:</w:t>
      </w:r>
    </w:p>
    <w:p w:rsidR="00CA3DED" w:rsidRPr="00CA3DED" w:rsidRDefault="00CA3DED" w:rsidP="00CA3DED">
      <w:pPr>
        <w:ind w:firstLine="567"/>
        <w:jc w:val="center"/>
        <w:rPr>
          <w:bCs/>
        </w:rPr>
      </w:pPr>
      <w:r w:rsidRPr="00CA3DED">
        <w:rPr>
          <w:noProof/>
        </w:rPr>
        <w:lastRenderedPageBreak/>
        <w:drawing>
          <wp:inline distT="0" distB="0" distL="0" distR="0" wp14:anchorId="67BBC0BF" wp14:editId="28DE4A50">
            <wp:extent cx="3371850" cy="38290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DED" w:rsidRPr="00CA3DED" w:rsidRDefault="00CA3DED" w:rsidP="00CA3DED">
      <w:pPr>
        <w:ind w:firstLine="567"/>
        <w:jc w:val="both"/>
        <w:rPr>
          <w:bCs/>
        </w:rPr>
      </w:pP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 xml:space="preserve">Для записи рассчитанных трендов используется </w:t>
      </w:r>
      <w:r w:rsidRPr="00CA3DED">
        <w:rPr>
          <w:bCs/>
          <w:lang w:val="en-US"/>
        </w:rPr>
        <w:t>POST</w:t>
      </w:r>
      <w:r w:rsidRPr="00CA3DED">
        <w:rPr>
          <w:bCs/>
        </w:rPr>
        <w:t xml:space="preserve"> запрос:</w:t>
      </w:r>
    </w:p>
    <w:p w:rsidR="00CA3DED" w:rsidRPr="00CA3DED" w:rsidRDefault="00593BEF" w:rsidP="00CA3DED">
      <w:pPr>
        <w:ind w:firstLine="567"/>
        <w:jc w:val="both"/>
        <w:rPr>
          <w:bCs/>
        </w:rPr>
      </w:pPr>
      <w:hyperlink r:id="rId31" w:history="1">
        <w:r w:rsidR="00081DDD">
          <w:rPr>
            <w:rStyle w:val="a7"/>
            <w:bCs/>
          </w:rPr>
          <w:t>https://ваш_адрес:5001/api/v2.5/rawdata/save-trend-values</w:t>
        </w:r>
      </w:hyperlink>
    </w:p>
    <w:p w:rsidR="00CA3DED" w:rsidRPr="00CA3DED" w:rsidRDefault="00CA3DED" w:rsidP="00AA4A48">
      <w:pPr>
        <w:ind w:firstLine="0"/>
        <w:jc w:val="both"/>
        <w:rPr>
          <w:bCs/>
        </w:rPr>
      </w:pPr>
    </w:p>
    <w:p w:rsidR="00CA3DED" w:rsidRPr="00CA3DED" w:rsidRDefault="00CA3DED" w:rsidP="00AA4A48">
      <w:pPr>
        <w:spacing w:before="0"/>
        <w:ind w:firstLine="567"/>
        <w:jc w:val="both"/>
        <w:rPr>
          <w:bCs/>
        </w:rPr>
      </w:pPr>
      <w:proofErr w:type="spellStart"/>
      <w:r w:rsidRPr="00CA3DED">
        <w:rPr>
          <w:bCs/>
        </w:rPr>
        <w:t>json</w:t>
      </w:r>
      <w:proofErr w:type="spellEnd"/>
      <w:r w:rsidRPr="00CA3DED">
        <w:rPr>
          <w:bCs/>
        </w:rPr>
        <w:t xml:space="preserve"> модель запроса:</w:t>
      </w:r>
    </w:p>
    <w:p w:rsidR="00CA3DED" w:rsidRPr="00CA3DED" w:rsidRDefault="00CA3DED" w:rsidP="00AA4A48">
      <w:pPr>
        <w:spacing w:before="0"/>
        <w:ind w:firstLine="567"/>
        <w:jc w:val="both"/>
        <w:rPr>
          <w:bCs/>
        </w:rPr>
      </w:pPr>
      <w:r w:rsidRPr="00CA3DED">
        <w:rPr>
          <w:bCs/>
        </w:rPr>
        <w:t>{</w:t>
      </w:r>
    </w:p>
    <w:p w:rsidR="00CA3DED" w:rsidRPr="00CA3DED" w:rsidRDefault="00CA3DED" w:rsidP="00AA4A48">
      <w:pPr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   "</w:t>
      </w:r>
      <w:proofErr w:type="spellStart"/>
      <w:r w:rsidRPr="00CA3DED">
        <w:rPr>
          <w:bCs/>
        </w:rPr>
        <w:t>trend_data</w:t>
      </w:r>
      <w:proofErr w:type="spellEnd"/>
      <w:r w:rsidRPr="00CA3DED">
        <w:rPr>
          <w:bCs/>
        </w:rPr>
        <w:t>": [</w:t>
      </w:r>
    </w:p>
    <w:p w:rsidR="00CA3DED" w:rsidRPr="00CA3DED" w:rsidRDefault="00CA3DED" w:rsidP="00AA4A48">
      <w:pPr>
        <w:spacing w:before="0"/>
        <w:ind w:left="567"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>{</w:t>
      </w:r>
    </w:p>
    <w:p w:rsidR="00CA3DED" w:rsidRPr="00CA3DED" w:rsidRDefault="00CA3DED" w:rsidP="00AA4A48">
      <w:pPr>
        <w:spacing w:before="0"/>
        <w:ind w:left="567"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"</w:t>
      </w:r>
      <w:proofErr w:type="spellStart"/>
      <w:r w:rsidRPr="00CA3DED">
        <w:rPr>
          <w:bCs/>
          <w:lang w:val="en-US"/>
        </w:rPr>
        <w:t>visualization_id</w:t>
      </w:r>
      <w:proofErr w:type="spellEnd"/>
      <w:r w:rsidRPr="00CA3DED">
        <w:rPr>
          <w:bCs/>
          <w:lang w:val="en-US"/>
        </w:rPr>
        <w:t>": 123,</w:t>
      </w:r>
    </w:p>
    <w:p w:rsidR="00CA3DED" w:rsidRPr="00CA3DED" w:rsidRDefault="00CA3DED" w:rsidP="00AA4A48">
      <w:pPr>
        <w:spacing w:before="0"/>
        <w:ind w:left="567"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"source": 99030,</w:t>
      </w:r>
    </w:p>
    <w:p w:rsidR="00CA3DED" w:rsidRPr="00CA3DED" w:rsidRDefault="00CA3DED" w:rsidP="00AA4A48">
      <w:pPr>
        <w:spacing w:before="0"/>
        <w:ind w:left="567"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"dates": [],</w:t>
      </w:r>
    </w:p>
    <w:p w:rsidR="00CA3DED" w:rsidRPr="00CA3DED" w:rsidRDefault="00CA3DED" w:rsidP="00AA4A48">
      <w:pPr>
        <w:spacing w:before="0"/>
        <w:ind w:left="567" w:firstLine="567"/>
        <w:jc w:val="both"/>
        <w:rPr>
          <w:bCs/>
          <w:lang w:val="en-US"/>
        </w:rPr>
      </w:pPr>
      <w:r w:rsidRPr="00CA3DED">
        <w:rPr>
          <w:bCs/>
          <w:lang w:val="en-US"/>
        </w:rPr>
        <w:t xml:space="preserve">        "values": [],</w:t>
      </w:r>
    </w:p>
    <w:p w:rsidR="00CA3DED" w:rsidRPr="00CA3DED" w:rsidRDefault="00CA3DED" w:rsidP="00AA4A48">
      <w:pPr>
        <w:spacing w:before="0"/>
        <w:ind w:left="567" w:firstLine="567"/>
        <w:jc w:val="both"/>
        <w:rPr>
          <w:bCs/>
        </w:rPr>
      </w:pPr>
      <w:r w:rsidRPr="00CA3DED">
        <w:rPr>
          <w:bCs/>
        </w:rPr>
        <w:t>}</w:t>
      </w:r>
    </w:p>
    <w:p w:rsidR="00CA3DED" w:rsidRPr="00CA3DED" w:rsidRDefault="00CA3DED" w:rsidP="00AA4A48">
      <w:pPr>
        <w:spacing w:before="0"/>
        <w:ind w:firstLine="567"/>
        <w:jc w:val="both"/>
        <w:rPr>
          <w:bCs/>
        </w:rPr>
      </w:pPr>
      <w:r w:rsidRPr="00CA3DED">
        <w:rPr>
          <w:bCs/>
        </w:rPr>
        <w:t xml:space="preserve"> ]</w:t>
      </w:r>
    </w:p>
    <w:p w:rsidR="00CA3DED" w:rsidRPr="00CA3DED" w:rsidRDefault="00CA3DED" w:rsidP="00AA4A48">
      <w:pPr>
        <w:spacing w:before="0"/>
        <w:ind w:firstLine="567"/>
        <w:jc w:val="both"/>
        <w:rPr>
          <w:bCs/>
        </w:rPr>
      </w:pPr>
      <w:r w:rsidRPr="00CA3DED">
        <w:rPr>
          <w:bCs/>
        </w:rPr>
        <w:t>}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 xml:space="preserve">, где </w:t>
      </w:r>
      <w:r w:rsidRPr="00CA3DED">
        <w:rPr>
          <w:bCs/>
          <w:lang w:val="en-US"/>
        </w:rPr>
        <w:t>visualization</w:t>
      </w:r>
      <w:r w:rsidRPr="00CA3DED">
        <w:rPr>
          <w:bCs/>
        </w:rPr>
        <w:t>_</w:t>
      </w:r>
      <w:r w:rsidRPr="00CA3DED">
        <w:rPr>
          <w:bCs/>
          <w:lang w:val="en-US"/>
        </w:rPr>
        <w:t>id</w:t>
      </w:r>
      <w:r w:rsidRPr="00CA3DED">
        <w:rPr>
          <w:bCs/>
        </w:rPr>
        <w:t xml:space="preserve"> – </w:t>
      </w:r>
      <w:r w:rsidRPr="00CA3DED">
        <w:rPr>
          <w:bCs/>
          <w:lang w:val="en-US"/>
        </w:rPr>
        <w:t>id</w:t>
      </w:r>
      <w:r w:rsidRPr="00CA3DED">
        <w:rPr>
          <w:bCs/>
        </w:rPr>
        <w:t xml:space="preserve"> параметра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source</w:t>
      </w:r>
      <w:r w:rsidRPr="00CA3DED">
        <w:rPr>
          <w:bCs/>
        </w:rPr>
        <w:t xml:space="preserve"> – номер источника данных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dates</w:t>
      </w:r>
      <w:r w:rsidRPr="00CA3DED">
        <w:rPr>
          <w:bCs/>
        </w:rPr>
        <w:t xml:space="preserve"> – список с датой и временем (миллисекунды)</w:t>
      </w: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  <w:lang w:val="en-US"/>
        </w:rPr>
        <w:t>values</w:t>
      </w:r>
      <w:r w:rsidRPr="00CA3DED">
        <w:rPr>
          <w:bCs/>
        </w:rPr>
        <w:t xml:space="preserve"> – список значений.</w:t>
      </w:r>
    </w:p>
    <w:p w:rsidR="00CA3DED" w:rsidRDefault="00CA3DED" w:rsidP="00081DDD">
      <w:pPr>
        <w:ind w:firstLine="0"/>
        <w:jc w:val="both"/>
        <w:rPr>
          <w:bCs/>
        </w:rPr>
      </w:pPr>
    </w:p>
    <w:p w:rsidR="00081DDD" w:rsidRDefault="00081DDD" w:rsidP="00081DDD">
      <w:pPr>
        <w:ind w:firstLine="0"/>
        <w:jc w:val="both"/>
        <w:rPr>
          <w:bCs/>
        </w:rPr>
      </w:pPr>
    </w:p>
    <w:p w:rsidR="00081DDD" w:rsidRDefault="00081DDD" w:rsidP="00081DDD">
      <w:pPr>
        <w:ind w:firstLine="0"/>
        <w:jc w:val="both"/>
        <w:rPr>
          <w:bCs/>
        </w:rPr>
      </w:pPr>
    </w:p>
    <w:p w:rsidR="00081DDD" w:rsidRPr="00CA3DED" w:rsidRDefault="00081DDD" w:rsidP="00081DDD">
      <w:pPr>
        <w:ind w:firstLine="0"/>
        <w:jc w:val="both"/>
        <w:rPr>
          <w:bCs/>
        </w:rPr>
      </w:pPr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lastRenderedPageBreak/>
        <w:t xml:space="preserve">Для записи данных с датчиков в систему используется следующее </w:t>
      </w:r>
      <w:proofErr w:type="spellStart"/>
      <w:r w:rsidRPr="00CA3DED">
        <w:rPr>
          <w:bCs/>
          <w:lang w:val="en-US"/>
        </w:rPr>
        <w:t>api</w:t>
      </w:r>
      <w:proofErr w:type="spellEnd"/>
      <w:r w:rsidRPr="00CA3DED">
        <w:rPr>
          <w:bCs/>
        </w:rPr>
        <w:t xml:space="preserve">: </w:t>
      </w:r>
    </w:p>
    <w:p w:rsidR="00CA3DED" w:rsidRPr="00CA3DED" w:rsidRDefault="00593BEF" w:rsidP="00CA3DED">
      <w:pPr>
        <w:ind w:firstLine="567"/>
        <w:jc w:val="both"/>
        <w:rPr>
          <w:bCs/>
        </w:rPr>
      </w:pPr>
      <w:hyperlink r:id="rId32" w:history="1">
        <w:r w:rsidR="00081DDD">
          <w:rPr>
            <w:rStyle w:val="a7"/>
            <w:bCs/>
          </w:rPr>
          <w:t>https://ваш_адрес:5001/api/v2.1/rawdata/addv2</w:t>
        </w:r>
      </w:hyperlink>
    </w:p>
    <w:p w:rsidR="00CA3DED" w:rsidRPr="00CA3DED" w:rsidRDefault="00CA3DED" w:rsidP="00CA3DED">
      <w:pPr>
        <w:ind w:firstLine="567"/>
        <w:jc w:val="both"/>
        <w:rPr>
          <w:bCs/>
        </w:rPr>
      </w:pPr>
      <w:r w:rsidRPr="00CA3DED">
        <w:rPr>
          <w:bCs/>
        </w:rPr>
        <w:t xml:space="preserve">его описание доступно по адресу: </w:t>
      </w:r>
    </w:p>
    <w:p w:rsidR="00CA3DED" w:rsidRPr="00CA3DED" w:rsidRDefault="00593BEF" w:rsidP="00CA3DED">
      <w:pPr>
        <w:ind w:firstLine="567"/>
        <w:jc w:val="both"/>
        <w:rPr>
          <w:rStyle w:val="a7"/>
        </w:rPr>
      </w:pPr>
      <w:hyperlink r:id="rId33" w:history="1">
        <w:r w:rsidR="00081DDD" w:rsidRPr="00D06EAA">
          <w:rPr>
            <w:rStyle w:val="a7"/>
            <w:bCs/>
          </w:rPr>
          <w:t>https://ваш_адрес:5001/swagger/index.html?urls.primaryName=V2.1</w:t>
        </w:r>
      </w:hyperlink>
    </w:p>
    <w:p w:rsidR="00CA3DED" w:rsidRPr="00CA3DED" w:rsidRDefault="00CA3DED" w:rsidP="00E76D28">
      <w:pPr>
        <w:pStyle w:val="vmpchapterlevel2a"/>
      </w:pPr>
    </w:p>
    <w:sectPr w:rsidR="00CA3DED" w:rsidRPr="00CA3DED" w:rsidSect="00563D75">
      <w:footerReference w:type="default" r:id="rId34"/>
      <w:pgSz w:w="11906" w:h="16838" w:code="9"/>
      <w:pgMar w:top="720" w:right="720" w:bottom="720" w:left="720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BEF" w:rsidRDefault="00593BEF">
      <w:r>
        <w:separator/>
      </w:r>
    </w:p>
  </w:endnote>
  <w:endnote w:type="continuationSeparator" w:id="0">
    <w:p w:rsidR="00593BEF" w:rsidRDefault="0059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344509"/>
      <w:docPartObj>
        <w:docPartGallery w:val="Page Numbers (Bottom of Page)"/>
        <w:docPartUnique/>
      </w:docPartObj>
    </w:sdtPr>
    <w:sdtEndPr/>
    <w:sdtContent>
      <w:p w:rsidR="00257AFA" w:rsidRDefault="00257AFA" w:rsidP="00840BCB">
        <w:pPr>
          <w:pStyle w:val="a5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D28">
          <w:rPr>
            <w:noProof/>
          </w:rPr>
          <w:t>27</w:t>
        </w:r>
        <w:r>
          <w:fldChar w:fldCharType="end"/>
        </w:r>
      </w:p>
    </w:sdtContent>
  </w:sdt>
  <w:p w:rsidR="00257AFA" w:rsidRDefault="00257A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BEF" w:rsidRDefault="00593BEF">
      <w:r>
        <w:separator/>
      </w:r>
    </w:p>
  </w:footnote>
  <w:footnote w:type="continuationSeparator" w:id="0">
    <w:p w:rsidR="00593BEF" w:rsidRDefault="00593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B6738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87E7D30"/>
    <w:multiLevelType w:val="multilevel"/>
    <w:tmpl w:val="675A4500"/>
    <w:lvl w:ilvl="0">
      <w:start w:val="1"/>
      <w:numFmt w:val="bullet"/>
      <w:pStyle w:val="tdtableunorderedlistlevel1"/>
      <w:suff w:val="space"/>
      <w:lvlText w:val="-"/>
      <w:lvlJc w:val="left"/>
      <w:pPr>
        <w:ind w:left="0" w:firstLine="284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bullet"/>
      <w:pStyle w:val="tdtableunorderedlistlevel2"/>
      <w:suff w:val="space"/>
      <w:lvlText w:val="-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bullet"/>
      <w:pStyle w:val="tdtableunorderedlistlevel3"/>
      <w:suff w:val="space"/>
      <w:lvlText w:val="-"/>
      <w:lvlJc w:val="left"/>
      <w:pPr>
        <w:ind w:left="0" w:firstLine="851"/>
      </w:pPr>
      <w:rPr>
        <w:rFonts w:ascii="Arial" w:hAnsi="Arial" w:cs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872F4"/>
    <w:multiLevelType w:val="hybridMultilevel"/>
    <w:tmpl w:val="0DF033AA"/>
    <w:lvl w:ilvl="0" w:tplc="6C96448E">
      <w:start w:val="1"/>
      <w:numFmt w:val="decimal"/>
      <w:pStyle w:val="pdvlistnumb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F5528C"/>
    <w:multiLevelType w:val="multilevel"/>
    <w:tmpl w:val="F724B9AC"/>
    <w:styleLink w:val="pdvlistdashstyl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0" w:firstLine="709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</w:abstractNum>
  <w:abstractNum w:abstractNumId="4" w15:restartNumberingAfterBreak="0">
    <w:nsid w:val="1D1E3764"/>
    <w:multiLevelType w:val="multilevel"/>
    <w:tmpl w:val="8F26354C"/>
    <w:lvl w:ilvl="0">
      <w:start w:val="1"/>
      <w:numFmt w:val="decimal"/>
      <w:pStyle w:val="tdorderedlistlevel1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tdorderedlistlevel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tdorderedlistlevel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5" w15:restartNumberingAfterBreak="0">
    <w:nsid w:val="27A63EDB"/>
    <w:multiLevelType w:val="hybridMultilevel"/>
    <w:tmpl w:val="B69ACF3A"/>
    <w:lvl w:ilvl="0" w:tplc="587602AC">
      <w:start w:val="1"/>
      <w:numFmt w:val="bullet"/>
      <w:pStyle w:val="pdvlistdash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805265"/>
    <w:multiLevelType w:val="hybridMultilevel"/>
    <w:tmpl w:val="8EEA08BC"/>
    <w:lvl w:ilvl="0" w:tplc="5F4201A2">
      <w:start w:val="1"/>
      <w:numFmt w:val="decimal"/>
      <w:pStyle w:val="PdEnumeration1"/>
      <w:suff w:val="space"/>
      <w:lvlText w:val="%1)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2B86"/>
    <w:multiLevelType w:val="multilevel"/>
    <w:tmpl w:val="7554A608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16625CB"/>
    <w:multiLevelType w:val="multilevel"/>
    <w:tmpl w:val="2508F9EC"/>
    <w:lvl w:ilvl="0">
      <w:start w:val="1"/>
      <w:numFmt w:val="decimal"/>
      <w:pStyle w:val="tdtableorderedlistlevel1"/>
      <w:suff w:val="space"/>
      <w:lvlText w:val="%1)"/>
      <w:lvlJc w:val="left"/>
      <w:pPr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tdtableorderedlistlevel2"/>
      <w:suff w:val="space"/>
      <w:lvlText w:val="%2)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tdtableorderedlistlevel3"/>
      <w:suff w:val="space"/>
      <w:lvlText w:val="%3)"/>
      <w:lvlJc w:val="left"/>
      <w:pPr>
        <w:ind w:left="0" w:firstLine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9" w15:restartNumberingAfterBreak="0">
    <w:nsid w:val="45ED4B67"/>
    <w:multiLevelType w:val="multilevel"/>
    <w:tmpl w:val="55C4B340"/>
    <w:lvl w:ilvl="0">
      <w:start w:val="1"/>
      <w:numFmt w:val="russianUpper"/>
      <w:pStyle w:val="PdAppendixHeader"/>
      <w:suff w:val="space"/>
      <w:lvlText w:val="ПРИЛОЖЕНИЕ %1."/>
      <w:lvlJc w:val="right"/>
      <w:pPr>
        <w:ind w:left="0" w:firstLine="8675"/>
      </w:pPr>
    </w:lvl>
    <w:lvl w:ilvl="1">
      <w:start w:val="1"/>
      <w:numFmt w:val="decimal"/>
      <w:pStyle w:val="PdAppendixPicturename"/>
      <w:suff w:val="space"/>
      <w:lvlText w:val="Рис. %1.%2."/>
      <w:lvlJc w:val="left"/>
      <w:pPr>
        <w:ind w:left="0" w:firstLine="0"/>
      </w:pPr>
    </w:lvl>
    <w:lvl w:ilvl="2">
      <w:start w:val="1"/>
      <w:numFmt w:val="decimal"/>
      <w:lvlRestart w:val="1"/>
      <w:pStyle w:val="PdAppendixTableName"/>
      <w:suff w:val="space"/>
      <w:lvlText w:val="Т а б л и ц а %1.%3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665A6E"/>
    <w:multiLevelType w:val="multilevel"/>
    <w:tmpl w:val="ECAAD958"/>
    <w:name w:val="Num2"/>
    <w:lvl w:ilvl="0">
      <w:start w:val="1"/>
      <w:numFmt w:val="none"/>
      <w:pStyle w:val="PdNote"/>
      <w:suff w:val="space"/>
      <w:lvlText w:val="П р и м е ч а н и е."/>
      <w:lvlJc w:val="left"/>
      <w:pPr>
        <w:ind w:left="0" w:firstLine="709"/>
      </w:pPr>
    </w:lvl>
    <w:lvl w:ilvl="1">
      <w:start w:val="1"/>
      <w:numFmt w:val="none"/>
      <w:pStyle w:val="PdNotes"/>
      <w:suff w:val="space"/>
      <w:lvlText w:val="П р и м е ч а н и я:"/>
      <w:lvlJc w:val="left"/>
      <w:pPr>
        <w:ind w:left="0" w:firstLine="709"/>
      </w:pPr>
    </w:lvl>
    <w:lvl w:ilvl="2">
      <w:start w:val="1"/>
      <w:numFmt w:val="decimal"/>
      <w:pStyle w:val="PdNotesEnumeration"/>
      <w:suff w:val="space"/>
      <w:lvlText w:val="%3."/>
      <w:lvlJc w:val="left"/>
      <w:pPr>
        <w:ind w:left="0" w:firstLine="70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05D09"/>
    <w:multiLevelType w:val="multilevel"/>
    <w:tmpl w:val="E0803D26"/>
    <w:lvl w:ilvl="0">
      <w:start w:val="1"/>
      <w:numFmt w:val="none"/>
      <w:pStyle w:val="vmpAttention"/>
      <w:suff w:val="space"/>
      <w:lvlText w:val="ВНИМАНИЕ!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none"/>
      <w:suff w:val="space"/>
      <w:lvlText w:val="Примечание –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2">
      <w:start w:val="1"/>
      <w:numFmt w:val="none"/>
      <w:lvlText w:val="Примечания 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F670D0"/>
    <w:multiLevelType w:val="multilevel"/>
    <w:tmpl w:val="FF76DCAA"/>
    <w:lvl w:ilvl="0">
      <w:start w:val="1"/>
      <w:numFmt w:val="bullet"/>
      <w:pStyle w:val="tdunorderedlistlevel1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pStyle w:val="tdunorderedlistlevel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tdunorderedlistlevel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F507EB8"/>
    <w:multiLevelType w:val="multilevel"/>
    <w:tmpl w:val="1B6A1D08"/>
    <w:lvl w:ilvl="0">
      <w:start w:val="1"/>
      <w:numFmt w:val="decimal"/>
      <w:pStyle w:val="pdvchaplev1"/>
      <w:suff w:val="space"/>
      <w:lvlText w:val="%1."/>
      <w:lvlJc w:val="left"/>
      <w:pPr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dvchaplev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Restart w:val="0"/>
      <w:pStyle w:val="pdvtablename"/>
      <w:suff w:val="space"/>
      <w:lvlText w:val="Т а б л и ц а %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pdvillustrationname"/>
      <w:suff w:val="space"/>
      <w:lvlText w:val="Рис. %9."/>
      <w:lvlJc w:val="left"/>
      <w:pPr>
        <w:ind w:left="4321" w:hanging="1441"/>
      </w:pPr>
      <w:rPr>
        <w:rFonts w:hint="default"/>
      </w:rPr>
    </w:lvl>
  </w:abstractNum>
  <w:abstractNum w:abstractNumId="14" w15:restartNumberingAfterBreak="0">
    <w:nsid w:val="55393205"/>
    <w:multiLevelType w:val="multilevel"/>
    <w:tmpl w:val="7780DB8A"/>
    <w:styleLink w:val="1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5" w15:restartNumberingAfterBreak="0">
    <w:nsid w:val="55BC603E"/>
    <w:multiLevelType w:val="multilevel"/>
    <w:tmpl w:val="9AAAD7E6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kern w:val="0"/>
        <w:position w:val="0"/>
        <w:sz w:val="28"/>
        <w14:ligatures w14:val="none"/>
        <w14:numForm w14:val="default"/>
        <w14:numSpacing w14:val="default"/>
        <w14:stylisticSets>
          <w14:styleSet w14:id="3"/>
        </w14:stylisticSets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Restart w:val="0"/>
      <w:suff w:val="space"/>
      <w:lvlText w:val="%1.%4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0"/>
        <w:sz w:val="28"/>
      </w:rPr>
    </w:lvl>
    <w:lvl w:ilvl="4">
      <w:start w:val="1"/>
      <w:numFmt w:val="none"/>
      <w:suff w:val="space"/>
      <w:lvlText w:val="Примечание–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60"/>
        <w:sz w:val="24"/>
      </w:rPr>
    </w:lvl>
    <w:lvl w:ilvl="5">
      <w:start w:val="1"/>
      <w:numFmt w:val="decimal"/>
      <w:lvlRestart w:val="0"/>
      <w:suff w:val="space"/>
      <w:lvlText w:val="Т а б л и ц а  %6 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0"/>
        <w:sz w:val="28"/>
      </w:rPr>
    </w:lvl>
    <w:lvl w:ilvl="6">
      <w:start w:val="1"/>
      <w:numFmt w:val="decimal"/>
      <w:lvlRestart w:val="0"/>
      <w:suff w:val="space"/>
      <w:lvlText w:val="Рис. %7."/>
      <w:lvlJc w:val="center"/>
      <w:pPr>
        <w:ind w:left="4112" w:firstLine="0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Restart w:val="0"/>
      <w:suff w:val="space"/>
      <w:lvlText w:val="(%8)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8">
      <w:start w:val="1"/>
      <w:numFmt w:val="decimal"/>
      <w:suff w:val="space"/>
      <w:lvlText w:val="%1.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16" w15:restartNumberingAfterBreak="0">
    <w:nsid w:val="5DA53F5A"/>
    <w:multiLevelType w:val="multilevel"/>
    <w:tmpl w:val="DDEC3C70"/>
    <w:styleLink w:val="VMPChapter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kern w:val="0"/>
        <w:position w:val="0"/>
        <w:sz w:val="28"/>
        <w14:ligatures w14:val="none"/>
        <w14:numForm w14:val="default"/>
        <w14:numSpacing w14:val="default"/>
        <w14:stylisticSets>
          <w14:styleSet w14:id="3"/>
        </w14:stylisticSets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Restart w:val="0"/>
      <w:suff w:val="space"/>
      <w:lvlText w:val="%1.%4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0"/>
        <w:sz w:val="28"/>
      </w:rPr>
    </w:lvl>
    <w:lvl w:ilvl="4">
      <w:start w:val="1"/>
      <w:numFmt w:val="none"/>
      <w:suff w:val="space"/>
      <w:lvlText w:val="Примечание–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60"/>
        <w:sz w:val="24"/>
      </w:rPr>
    </w:lvl>
    <w:lvl w:ilvl="5">
      <w:start w:val="1"/>
      <w:numFmt w:val="decimal"/>
      <w:lvlRestart w:val="0"/>
      <w:suff w:val="space"/>
      <w:lvlText w:val="Т а б л и ц а  %6 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0"/>
        <w:sz w:val="28"/>
      </w:rPr>
    </w:lvl>
    <w:lvl w:ilvl="6">
      <w:start w:val="1"/>
      <w:numFmt w:val="decimal"/>
      <w:lvlRestart w:val="0"/>
      <w:suff w:val="space"/>
      <w:lvlText w:val="Рис. %7."/>
      <w:lvlJc w:val="center"/>
      <w:pPr>
        <w:ind w:left="4112" w:firstLine="0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Restart w:val="0"/>
      <w:suff w:val="space"/>
      <w:lvlText w:val="(%8)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8">
      <w:start w:val="1"/>
      <w:numFmt w:val="decimal"/>
      <w:suff w:val="space"/>
      <w:lvlText w:val="%1.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17" w15:restartNumberingAfterBreak="0">
    <w:nsid w:val="669B1428"/>
    <w:multiLevelType w:val="hybridMultilevel"/>
    <w:tmpl w:val="5CDA73EC"/>
    <w:lvl w:ilvl="0" w:tplc="B71893F8">
      <w:start w:val="1"/>
      <w:numFmt w:val="russianLower"/>
      <w:pStyle w:val="pdvlistcyrillicletter"/>
      <w:suff w:val="space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8583FEF"/>
    <w:multiLevelType w:val="hybridMultilevel"/>
    <w:tmpl w:val="4BB00730"/>
    <w:lvl w:ilvl="0" w:tplc="3050E13E">
      <w:start w:val="1"/>
      <w:numFmt w:val="bullet"/>
      <w:pStyle w:val="PdEnumeration"/>
      <w:suff w:val="space"/>
      <w:lvlText w:val=""/>
      <w:lvlJc w:val="left"/>
      <w:pPr>
        <w:ind w:left="1361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A3D26"/>
    <w:multiLevelType w:val="multilevel"/>
    <w:tmpl w:val="9AAAD7E6"/>
    <w:lvl w:ilvl="0">
      <w:start w:val="1"/>
      <w:numFmt w:val="decimal"/>
      <w:pStyle w:val="vmpchapterlevel1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kern w:val="0"/>
        <w:position w:val="0"/>
        <w:sz w:val="28"/>
        <w14:ligatures w14:val="none"/>
        <w14:numForm w14:val="default"/>
        <w14:numSpacing w14:val="default"/>
        <w14:stylisticSets>
          <w14:styleSet w14:id="3"/>
        </w14:stylisticSets>
        <w14:cntxtAlts w14:val="0"/>
      </w:rPr>
    </w:lvl>
    <w:lvl w:ilvl="1">
      <w:start w:val="1"/>
      <w:numFmt w:val="decimal"/>
      <w:pStyle w:val="vmpchapterlevel2a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chapterlevel3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Restart w:val="0"/>
      <w:suff w:val="space"/>
      <w:lvlText w:val="%1.%4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0"/>
        <w:sz w:val="28"/>
      </w:rPr>
    </w:lvl>
    <w:lvl w:ilvl="4">
      <w:start w:val="1"/>
      <w:numFmt w:val="none"/>
      <w:suff w:val="space"/>
      <w:lvlText w:val="Примечание–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60"/>
        <w:sz w:val="24"/>
      </w:rPr>
    </w:lvl>
    <w:lvl w:ilvl="5">
      <w:start w:val="1"/>
      <w:numFmt w:val="decimal"/>
      <w:lvlRestart w:val="0"/>
      <w:suff w:val="space"/>
      <w:lvlText w:val="Т а б л и ц а  %6 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0"/>
        <w:sz w:val="28"/>
      </w:rPr>
    </w:lvl>
    <w:lvl w:ilvl="6">
      <w:start w:val="1"/>
      <w:numFmt w:val="decimal"/>
      <w:lvlRestart w:val="0"/>
      <w:pStyle w:val="vmpillustrationname"/>
      <w:suff w:val="space"/>
      <w:lvlText w:val="Рис. %7."/>
      <w:lvlJc w:val="center"/>
      <w:pPr>
        <w:ind w:left="4112" w:firstLine="0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Restart w:val="0"/>
      <w:pStyle w:val="vmpformulanum"/>
      <w:suff w:val="space"/>
      <w:lvlText w:val="(%8)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8">
      <w:start w:val="1"/>
      <w:numFmt w:val="decimal"/>
      <w:suff w:val="space"/>
      <w:lvlText w:val="%1.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20" w15:restartNumberingAfterBreak="0">
    <w:nsid w:val="72557A38"/>
    <w:multiLevelType w:val="multilevel"/>
    <w:tmpl w:val="7780DB8A"/>
    <w:lvl w:ilvl="0">
      <w:start w:val="1"/>
      <w:numFmt w:val="decimal"/>
      <w:pStyle w:val="tdtoccaptionlevel1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dtoccaptionlevel3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dtoccaptionlevel4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1" w15:restartNumberingAfterBreak="0">
    <w:nsid w:val="76C52DCC"/>
    <w:multiLevelType w:val="multilevel"/>
    <w:tmpl w:val="7264F67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pStyle w:val="20"/>
      <w:lvlText w:val="%1.%2"/>
      <w:lvlJc w:val="left"/>
      <w:pPr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4A5587"/>
    <w:multiLevelType w:val="multilevel"/>
    <w:tmpl w:val="72DE4B7E"/>
    <w:lvl w:ilvl="0">
      <w:start w:val="1"/>
      <w:numFmt w:val="russianUpper"/>
      <w:pStyle w:val="vmpapplication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vmpapplicationillustrationname"/>
      <w:suff w:val="space"/>
      <w:lvlText w:val="Рисунок %1.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applicationtablename"/>
      <w:suff w:val="space"/>
      <w:lvlText w:val="Таблица %1.%3–"/>
      <w:lvlJc w:val="left"/>
      <w:pPr>
        <w:ind w:left="0" w:firstLine="0"/>
      </w:pPr>
      <w:rPr>
        <w:rFonts w:ascii="Times New Roman" w:hAnsi="Times New Roman" w:hint="default"/>
        <w:spacing w:val="60"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C663F"/>
    <w:multiLevelType w:val="multilevel"/>
    <w:tmpl w:val="D7FEE650"/>
    <w:styleLink w:val="3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22"/>
  </w:num>
  <w:num w:numId="7">
    <w:abstractNumId w:val="11"/>
  </w:num>
  <w:num w:numId="8">
    <w:abstractNumId w:val="2"/>
  </w:num>
  <w:num w:numId="9">
    <w:abstractNumId w:val="17"/>
  </w:num>
  <w:num w:numId="10">
    <w:abstractNumId w:val="5"/>
  </w:num>
  <w:num w:numId="11">
    <w:abstractNumId w:val="13"/>
  </w:num>
  <w:num w:numId="12">
    <w:abstractNumId w:val="0"/>
  </w:num>
  <w:num w:numId="13">
    <w:abstractNumId w:val="20"/>
  </w:num>
  <w:num w:numId="14">
    <w:abstractNumId w:val="16"/>
  </w:num>
  <w:num w:numId="15">
    <w:abstractNumId w:val="14"/>
  </w:num>
  <w:num w:numId="16">
    <w:abstractNumId w:val="15"/>
  </w:num>
  <w:num w:numId="17">
    <w:abstractNumId w:val="6"/>
  </w:num>
  <w:num w:numId="18">
    <w:abstractNumId w:val="18"/>
  </w:num>
  <w:num w:numId="19">
    <w:abstractNumId w:val="10"/>
  </w:num>
  <w:num w:numId="20">
    <w:abstractNumId w:val="9"/>
  </w:num>
  <w:num w:numId="21">
    <w:abstractNumId w:val="21"/>
  </w:num>
  <w:num w:numId="22">
    <w:abstractNumId w:val="3"/>
  </w:num>
  <w:num w:numId="23">
    <w:abstractNumId w:val="23"/>
  </w:num>
  <w:num w:numId="24">
    <w:abstractNumId w:val="2"/>
    <w:lvlOverride w:ilvl="0">
      <w:startOverride w:val="1"/>
    </w:lvlOverride>
  </w:num>
  <w:num w:numId="25">
    <w:abstractNumId w:val="19"/>
  </w:num>
  <w:num w:numId="26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2"/>
    </w:lvlOverride>
    <w:lvlOverride w:ilvl="1">
      <w:startOverride w:val="2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1" w:dllVersion="512" w:checkStyle="1"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0E"/>
    <w:rsid w:val="000007FE"/>
    <w:rsid w:val="00000EB1"/>
    <w:rsid w:val="00002E99"/>
    <w:rsid w:val="0000310A"/>
    <w:rsid w:val="000037F5"/>
    <w:rsid w:val="00003FB0"/>
    <w:rsid w:val="00004A26"/>
    <w:rsid w:val="00004D55"/>
    <w:rsid w:val="0000787B"/>
    <w:rsid w:val="00007C52"/>
    <w:rsid w:val="0001510D"/>
    <w:rsid w:val="0001539B"/>
    <w:rsid w:val="00015D47"/>
    <w:rsid w:val="00020780"/>
    <w:rsid w:val="000209C6"/>
    <w:rsid w:val="000222A2"/>
    <w:rsid w:val="0002357D"/>
    <w:rsid w:val="00023F62"/>
    <w:rsid w:val="00024B02"/>
    <w:rsid w:val="00024D72"/>
    <w:rsid w:val="000257C9"/>
    <w:rsid w:val="0002741C"/>
    <w:rsid w:val="00030EE9"/>
    <w:rsid w:val="00036F13"/>
    <w:rsid w:val="000417D9"/>
    <w:rsid w:val="0004462B"/>
    <w:rsid w:val="000446A7"/>
    <w:rsid w:val="00044952"/>
    <w:rsid w:val="00045CE1"/>
    <w:rsid w:val="0004658F"/>
    <w:rsid w:val="00046915"/>
    <w:rsid w:val="0005297E"/>
    <w:rsid w:val="00054391"/>
    <w:rsid w:val="0005623F"/>
    <w:rsid w:val="000602E7"/>
    <w:rsid w:val="000712D5"/>
    <w:rsid w:val="0007409C"/>
    <w:rsid w:val="00074D70"/>
    <w:rsid w:val="000758B9"/>
    <w:rsid w:val="00080373"/>
    <w:rsid w:val="000805C6"/>
    <w:rsid w:val="00080A41"/>
    <w:rsid w:val="00081DDD"/>
    <w:rsid w:val="0008437E"/>
    <w:rsid w:val="00084708"/>
    <w:rsid w:val="0009093A"/>
    <w:rsid w:val="0009268A"/>
    <w:rsid w:val="000934F8"/>
    <w:rsid w:val="00094757"/>
    <w:rsid w:val="00094BF7"/>
    <w:rsid w:val="000953B7"/>
    <w:rsid w:val="000954C6"/>
    <w:rsid w:val="00095722"/>
    <w:rsid w:val="00097EC6"/>
    <w:rsid w:val="000A04A2"/>
    <w:rsid w:val="000A0D62"/>
    <w:rsid w:val="000A246C"/>
    <w:rsid w:val="000A6BC2"/>
    <w:rsid w:val="000B18E5"/>
    <w:rsid w:val="000B3765"/>
    <w:rsid w:val="000B5ABD"/>
    <w:rsid w:val="000B5BEE"/>
    <w:rsid w:val="000B6269"/>
    <w:rsid w:val="000B7424"/>
    <w:rsid w:val="000B7C5D"/>
    <w:rsid w:val="000C3506"/>
    <w:rsid w:val="000C59C2"/>
    <w:rsid w:val="000C7E69"/>
    <w:rsid w:val="000D0F22"/>
    <w:rsid w:val="000D1BB7"/>
    <w:rsid w:val="000D1CA2"/>
    <w:rsid w:val="000D5662"/>
    <w:rsid w:val="000D5BC7"/>
    <w:rsid w:val="000E0525"/>
    <w:rsid w:val="000E1245"/>
    <w:rsid w:val="000E1AA1"/>
    <w:rsid w:val="000E375D"/>
    <w:rsid w:val="000F12AD"/>
    <w:rsid w:val="000F12EE"/>
    <w:rsid w:val="000F2424"/>
    <w:rsid w:val="000F4010"/>
    <w:rsid w:val="000F550F"/>
    <w:rsid w:val="000F6346"/>
    <w:rsid w:val="000F63D1"/>
    <w:rsid w:val="000F6546"/>
    <w:rsid w:val="000F7A58"/>
    <w:rsid w:val="001002A7"/>
    <w:rsid w:val="001024E5"/>
    <w:rsid w:val="001037BD"/>
    <w:rsid w:val="0010450E"/>
    <w:rsid w:val="001069D2"/>
    <w:rsid w:val="00107631"/>
    <w:rsid w:val="001079B1"/>
    <w:rsid w:val="0011161E"/>
    <w:rsid w:val="00114CF4"/>
    <w:rsid w:val="00116748"/>
    <w:rsid w:val="001172B0"/>
    <w:rsid w:val="0012426B"/>
    <w:rsid w:val="001259D6"/>
    <w:rsid w:val="0012694A"/>
    <w:rsid w:val="0012720B"/>
    <w:rsid w:val="0013123D"/>
    <w:rsid w:val="00134C70"/>
    <w:rsid w:val="00134E4E"/>
    <w:rsid w:val="00135767"/>
    <w:rsid w:val="00135C34"/>
    <w:rsid w:val="00141B17"/>
    <w:rsid w:val="00142172"/>
    <w:rsid w:val="00147003"/>
    <w:rsid w:val="00150584"/>
    <w:rsid w:val="001506BA"/>
    <w:rsid w:val="00151E0C"/>
    <w:rsid w:val="001521BF"/>
    <w:rsid w:val="001530F3"/>
    <w:rsid w:val="001536C6"/>
    <w:rsid w:val="001548C0"/>
    <w:rsid w:val="001657BA"/>
    <w:rsid w:val="00165C52"/>
    <w:rsid w:val="00166028"/>
    <w:rsid w:val="00167335"/>
    <w:rsid w:val="00167A7F"/>
    <w:rsid w:val="00170577"/>
    <w:rsid w:val="0017079A"/>
    <w:rsid w:val="0017198D"/>
    <w:rsid w:val="001735C6"/>
    <w:rsid w:val="00173DF0"/>
    <w:rsid w:val="00174249"/>
    <w:rsid w:val="00174361"/>
    <w:rsid w:val="001751E1"/>
    <w:rsid w:val="0018070A"/>
    <w:rsid w:val="001812A5"/>
    <w:rsid w:val="00181C87"/>
    <w:rsid w:val="00181F32"/>
    <w:rsid w:val="001852F3"/>
    <w:rsid w:val="0018791F"/>
    <w:rsid w:val="00191476"/>
    <w:rsid w:val="001953A1"/>
    <w:rsid w:val="0019637D"/>
    <w:rsid w:val="00197EE4"/>
    <w:rsid w:val="001A23D4"/>
    <w:rsid w:val="001A5604"/>
    <w:rsid w:val="001B0D4C"/>
    <w:rsid w:val="001B24E2"/>
    <w:rsid w:val="001B5132"/>
    <w:rsid w:val="001B621A"/>
    <w:rsid w:val="001B695B"/>
    <w:rsid w:val="001B730F"/>
    <w:rsid w:val="001C1CE7"/>
    <w:rsid w:val="001C3DA8"/>
    <w:rsid w:val="001C4A57"/>
    <w:rsid w:val="001C5337"/>
    <w:rsid w:val="001C5A0C"/>
    <w:rsid w:val="001D2C52"/>
    <w:rsid w:val="001D3647"/>
    <w:rsid w:val="001D57AB"/>
    <w:rsid w:val="001D5B67"/>
    <w:rsid w:val="001D7F04"/>
    <w:rsid w:val="001E31E9"/>
    <w:rsid w:val="001E3353"/>
    <w:rsid w:val="001F085B"/>
    <w:rsid w:val="001F28CB"/>
    <w:rsid w:val="001F430F"/>
    <w:rsid w:val="001F5F0C"/>
    <w:rsid w:val="001F73B2"/>
    <w:rsid w:val="00200092"/>
    <w:rsid w:val="002002DB"/>
    <w:rsid w:val="00200AE8"/>
    <w:rsid w:val="00200DB6"/>
    <w:rsid w:val="0020741F"/>
    <w:rsid w:val="002079E9"/>
    <w:rsid w:val="00207EEA"/>
    <w:rsid w:val="00211760"/>
    <w:rsid w:val="0021301E"/>
    <w:rsid w:val="002143E6"/>
    <w:rsid w:val="00214639"/>
    <w:rsid w:val="002156E4"/>
    <w:rsid w:val="002169B7"/>
    <w:rsid w:val="00216F52"/>
    <w:rsid w:val="00222649"/>
    <w:rsid w:val="0022272D"/>
    <w:rsid w:val="00222E0F"/>
    <w:rsid w:val="00224DF2"/>
    <w:rsid w:val="0022611D"/>
    <w:rsid w:val="00226DC4"/>
    <w:rsid w:val="00227471"/>
    <w:rsid w:val="002275B5"/>
    <w:rsid w:val="00227681"/>
    <w:rsid w:val="00230F31"/>
    <w:rsid w:val="002326C9"/>
    <w:rsid w:val="00234A26"/>
    <w:rsid w:val="002373C0"/>
    <w:rsid w:val="002433F8"/>
    <w:rsid w:val="002466CF"/>
    <w:rsid w:val="00246A5E"/>
    <w:rsid w:val="00250BEE"/>
    <w:rsid w:val="00251182"/>
    <w:rsid w:val="00255976"/>
    <w:rsid w:val="00256350"/>
    <w:rsid w:val="00257AFA"/>
    <w:rsid w:val="00261626"/>
    <w:rsid w:val="002621B8"/>
    <w:rsid w:val="0026247A"/>
    <w:rsid w:val="002637D5"/>
    <w:rsid w:val="00267A52"/>
    <w:rsid w:val="002714F7"/>
    <w:rsid w:val="00271729"/>
    <w:rsid w:val="00271A73"/>
    <w:rsid w:val="0027255E"/>
    <w:rsid w:val="00272B0C"/>
    <w:rsid w:val="002734BE"/>
    <w:rsid w:val="002734DA"/>
    <w:rsid w:val="0027529F"/>
    <w:rsid w:val="00276B6C"/>
    <w:rsid w:val="002816F6"/>
    <w:rsid w:val="002823BD"/>
    <w:rsid w:val="00283C64"/>
    <w:rsid w:val="00283E39"/>
    <w:rsid w:val="00284177"/>
    <w:rsid w:val="0028447D"/>
    <w:rsid w:val="002909A3"/>
    <w:rsid w:val="00290E74"/>
    <w:rsid w:val="00293029"/>
    <w:rsid w:val="0029337E"/>
    <w:rsid w:val="002935AE"/>
    <w:rsid w:val="0029434F"/>
    <w:rsid w:val="00294ED5"/>
    <w:rsid w:val="00297C9A"/>
    <w:rsid w:val="002A0CBD"/>
    <w:rsid w:val="002A0CD1"/>
    <w:rsid w:val="002A1C65"/>
    <w:rsid w:val="002A20A8"/>
    <w:rsid w:val="002A2FC0"/>
    <w:rsid w:val="002A30C3"/>
    <w:rsid w:val="002A5892"/>
    <w:rsid w:val="002B1B38"/>
    <w:rsid w:val="002B1C76"/>
    <w:rsid w:val="002B24B2"/>
    <w:rsid w:val="002B2D57"/>
    <w:rsid w:val="002B302F"/>
    <w:rsid w:val="002C07F4"/>
    <w:rsid w:val="002C6924"/>
    <w:rsid w:val="002C6C3C"/>
    <w:rsid w:val="002D0DDB"/>
    <w:rsid w:val="002D0F0D"/>
    <w:rsid w:val="002D6DFC"/>
    <w:rsid w:val="002D7F52"/>
    <w:rsid w:val="002E151A"/>
    <w:rsid w:val="002E29B8"/>
    <w:rsid w:val="002E4862"/>
    <w:rsid w:val="002E4C44"/>
    <w:rsid w:val="002E65CC"/>
    <w:rsid w:val="002F2E9C"/>
    <w:rsid w:val="002F3561"/>
    <w:rsid w:val="002F5E19"/>
    <w:rsid w:val="002F5FB3"/>
    <w:rsid w:val="002F73FA"/>
    <w:rsid w:val="002F7991"/>
    <w:rsid w:val="00300B51"/>
    <w:rsid w:val="003015A2"/>
    <w:rsid w:val="0030206C"/>
    <w:rsid w:val="0030268F"/>
    <w:rsid w:val="003067F8"/>
    <w:rsid w:val="003100EA"/>
    <w:rsid w:val="00310B4A"/>
    <w:rsid w:val="00310E71"/>
    <w:rsid w:val="003115EB"/>
    <w:rsid w:val="00315ED4"/>
    <w:rsid w:val="00316E9C"/>
    <w:rsid w:val="003208BF"/>
    <w:rsid w:val="00320D09"/>
    <w:rsid w:val="00320D4B"/>
    <w:rsid w:val="00321BF3"/>
    <w:rsid w:val="00323756"/>
    <w:rsid w:val="003258E9"/>
    <w:rsid w:val="00327C72"/>
    <w:rsid w:val="0033281A"/>
    <w:rsid w:val="00334CDC"/>
    <w:rsid w:val="00335523"/>
    <w:rsid w:val="0033607D"/>
    <w:rsid w:val="0034162B"/>
    <w:rsid w:val="00342C91"/>
    <w:rsid w:val="00343491"/>
    <w:rsid w:val="00343950"/>
    <w:rsid w:val="00345D38"/>
    <w:rsid w:val="00346CD8"/>
    <w:rsid w:val="00347BBC"/>
    <w:rsid w:val="0035558D"/>
    <w:rsid w:val="0035719A"/>
    <w:rsid w:val="00360222"/>
    <w:rsid w:val="00360F1F"/>
    <w:rsid w:val="0036160C"/>
    <w:rsid w:val="0036182E"/>
    <w:rsid w:val="0036274A"/>
    <w:rsid w:val="0036345F"/>
    <w:rsid w:val="00365866"/>
    <w:rsid w:val="003658A3"/>
    <w:rsid w:val="0036712B"/>
    <w:rsid w:val="00370D4A"/>
    <w:rsid w:val="0037198E"/>
    <w:rsid w:val="003801C6"/>
    <w:rsid w:val="00380B0F"/>
    <w:rsid w:val="00380C90"/>
    <w:rsid w:val="00381872"/>
    <w:rsid w:val="003833A2"/>
    <w:rsid w:val="00385B07"/>
    <w:rsid w:val="00387439"/>
    <w:rsid w:val="003907AC"/>
    <w:rsid w:val="003915F8"/>
    <w:rsid w:val="0039178E"/>
    <w:rsid w:val="00391FE8"/>
    <w:rsid w:val="003933EC"/>
    <w:rsid w:val="003A0CBB"/>
    <w:rsid w:val="003A18A9"/>
    <w:rsid w:val="003A3C9E"/>
    <w:rsid w:val="003A7DCC"/>
    <w:rsid w:val="003B16DA"/>
    <w:rsid w:val="003B28FE"/>
    <w:rsid w:val="003B38D8"/>
    <w:rsid w:val="003B3EA7"/>
    <w:rsid w:val="003B456D"/>
    <w:rsid w:val="003B5AC7"/>
    <w:rsid w:val="003B6433"/>
    <w:rsid w:val="003B67D3"/>
    <w:rsid w:val="003C0337"/>
    <w:rsid w:val="003C5B28"/>
    <w:rsid w:val="003C5C64"/>
    <w:rsid w:val="003C7515"/>
    <w:rsid w:val="003D09BE"/>
    <w:rsid w:val="003D56F0"/>
    <w:rsid w:val="003D5AC5"/>
    <w:rsid w:val="003E1351"/>
    <w:rsid w:val="003E1DCE"/>
    <w:rsid w:val="003E1E49"/>
    <w:rsid w:val="003E4B5B"/>
    <w:rsid w:val="003E4F55"/>
    <w:rsid w:val="003E520A"/>
    <w:rsid w:val="003E7AAB"/>
    <w:rsid w:val="003F178E"/>
    <w:rsid w:val="003F1C30"/>
    <w:rsid w:val="003F1ED1"/>
    <w:rsid w:val="003F22CD"/>
    <w:rsid w:val="00400414"/>
    <w:rsid w:val="00401B01"/>
    <w:rsid w:val="00401D1E"/>
    <w:rsid w:val="00402515"/>
    <w:rsid w:val="004074AA"/>
    <w:rsid w:val="004074C1"/>
    <w:rsid w:val="00410BD2"/>
    <w:rsid w:val="004122F6"/>
    <w:rsid w:val="00412783"/>
    <w:rsid w:val="004142ED"/>
    <w:rsid w:val="00415311"/>
    <w:rsid w:val="00416A47"/>
    <w:rsid w:val="004178E3"/>
    <w:rsid w:val="0042268B"/>
    <w:rsid w:val="0042279D"/>
    <w:rsid w:val="004227B5"/>
    <w:rsid w:val="0042392B"/>
    <w:rsid w:val="0043040A"/>
    <w:rsid w:val="00435B2D"/>
    <w:rsid w:val="00440041"/>
    <w:rsid w:val="004410DF"/>
    <w:rsid w:val="00442D85"/>
    <w:rsid w:val="00445008"/>
    <w:rsid w:val="004456F4"/>
    <w:rsid w:val="0044617D"/>
    <w:rsid w:val="00447418"/>
    <w:rsid w:val="00450598"/>
    <w:rsid w:val="00450DF6"/>
    <w:rsid w:val="004564FA"/>
    <w:rsid w:val="00457D4A"/>
    <w:rsid w:val="00460A0A"/>
    <w:rsid w:val="00461C35"/>
    <w:rsid w:val="00463870"/>
    <w:rsid w:val="00464271"/>
    <w:rsid w:val="00464C68"/>
    <w:rsid w:val="004651A8"/>
    <w:rsid w:val="004662D3"/>
    <w:rsid w:val="004678FF"/>
    <w:rsid w:val="00470756"/>
    <w:rsid w:val="00472A12"/>
    <w:rsid w:val="004734DB"/>
    <w:rsid w:val="004735E0"/>
    <w:rsid w:val="00473F00"/>
    <w:rsid w:val="004742B3"/>
    <w:rsid w:val="00474466"/>
    <w:rsid w:val="00482FF6"/>
    <w:rsid w:val="004862F4"/>
    <w:rsid w:val="0049086B"/>
    <w:rsid w:val="00492EC8"/>
    <w:rsid w:val="00495660"/>
    <w:rsid w:val="0049568D"/>
    <w:rsid w:val="00495D5E"/>
    <w:rsid w:val="004A0847"/>
    <w:rsid w:val="004A0C94"/>
    <w:rsid w:val="004A3B3A"/>
    <w:rsid w:val="004A3FD2"/>
    <w:rsid w:val="004A478F"/>
    <w:rsid w:val="004B0517"/>
    <w:rsid w:val="004B0961"/>
    <w:rsid w:val="004B13B5"/>
    <w:rsid w:val="004B2A58"/>
    <w:rsid w:val="004B37D1"/>
    <w:rsid w:val="004B4071"/>
    <w:rsid w:val="004B55EC"/>
    <w:rsid w:val="004B6AAD"/>
    <w:rsid w:val="004C2B07"/>
    <w:rsid w:val="004C4BDC"/>
    <w:rsid w:val="004C6304"/>
    <w:rsid w:val="004D257C"/>
    <w:rsid w:val="004D373B"/>
    <w:rsid w:val="004D3E72"/>
    <w:rsid w:val="004D3E74"/>
    <w:rsid w:val="004D6E0F"/>
    <w:rsid w:val="004D79DA"/>
    <w:rsid w:val="004D7CA1"/>
    <w:rsid w:val="004E0BBF"/>
    <w:rsid w:val="004E0F80"/>
    <w:rsid w:val="004E2939"/>
    <w:rsid w:val="004E6047"/>
    <w:rsid w:val="004E7797"/>
    <w:rsid w:val="004E77C8"/>
    <w:rsid w:val="004F3771"/>
    <w:rsid w:val="004F4DA6"/>
    <w:rsid w:val="004F5D33"/>
    <w:rsid w:val="00502257"/>
    <w:rsid w:val="005039DF"/>
    <w:rsid w:val="0050747E"/>
    <w:rsid w:val="00512AC8"/>
    <w:rsid w:val="00513B95"/>
    <w:rsid w:val="005170FC"/>
    <w:rsid w:val="00517FE1"/>
    <w:rsid w:val="005222D7"/>
    <w:rsid w:val="00525AE6"/>
    <w:rsid w:val="00525DDA"/>
    <w:rsid w:val="00525EB7"/>
    <w:rsid w:val="00525FFB"/>
    <w:rsid w:val="005326C7"/>
    <w:rsid w:val="00532DEB"/>
    <w:rsid w:val="005332B3"/>
    <w:rsid w:val="00534AF2"/>
    <w:rsid w:val="0054059C"/>
    <w:rsid w:val="0054292D"/>
    <w:rsid w:val="00553A0D"/>
    <w:rsid w:val="00553C9B"/>
    <w:rsid w:val="00554647"/>
    <w:rsid w:val="005551C4"/>
    <w:rsid w:val="00557CEF"/>
    <w:rsid w:val="00560022"/>
    <w:rsid w:val="0056019B"/>
    <w:rsid w:val="005613F2"/>
    <w:rsid w:val="00561A50"/>
    <w:rsid w:val="00562EE8"/>
    <w:rsid w:val="00563D75"/>
    <w:rsid w:val="005669BB"/>
    <w:rsid w:val="00567130"/>
    <w:rsid w:val="00577010"/>
    <w:rsid w:val="00577B0E"/>
    <w:rsid w:val="00580879"/>
    <w:rsid w:val="00580C65"/>
    <w:rsid w:val="00583DF6"/>
    <w:rsid w:val="00584AB7"/>
    <w:rsid w:val="005861C6"/>
    <w:rsid w:val="00586566"/>
    <w:rsid w:val="0059321D"/>
    <w:rsid w:val="005936CF"/>
    <w:rsid w:val="00593BEF"/>
    <w:rsid w:val="00594C52"/>
    <w:rsid w:val="00595E78"/>
    <w:rsid w:val="005964CB"/>
    <w:rsid w:val="00597E8A"/>
    <w:rsid w:val="005A2427"/>
    <w:rsid w:val="005A54B0"/>
    <w:rsid w:val="005A6A4B"/>
    <w:rsid w:val="005A74C6"/>
    <w:rsid w:val="005B1128"/>
    <w:rsid w:val="005B2535"/>
    <w:rsid w:val="005B25EA"/>
    <w:rsid w:val="005B40A9"/>
    <w:rsid w:val="005B42A0"/>
    <w:rsid w:val="005B5661"/>
    <w:rsid w:val="005B748D"/>
    <w:rsid w:val="005C1236"/>
    <w:rsid w:val="005C4884"/>
    <w:rsid w:val="005C6CC4"/>
    <w:rsid w:val="005D00CE"/>
    <w:rsid w:val="005D1796"/>
    <w:rsid w:val="005D566A"/>
    <w:rsid w:val="005D57D0"/>
    <w:rsid w:val="005D61CA"/>
    <w:rsid w:val="005E0162"/>
    <w:rsid w:val="005E02D1"/>
    <w:rsid w:val="005E1AAC"/>
    <w:rsid w:val="005E66F7"/>
    <w:rsid w:val="005E69A0"/>
    <w:rsid w:val="005E76E6"/>
    <w:rsid w:val="005E7B53"/>
    <w:rsid w:val="005E7E0F"/>
    <w:rsid w:val="005F0087"/>
    <w:rsid w:val="005F0FA8"/>
    <w:rsid w:val="005F24DD"/>
    <w:rsid w:val="005F5806"/>
    <w:rsid w:val="005F7365"/>
    <w:rsid w:val="006025B0"/>
    <w:rsid w:val="006026DD"/>
    <w:rsid w:val="00602ED2"/>
    <w:rsid w:val="0060441F"/>
    <w:rsid w:val="00605ABA"/>
    <w:rsid w:val="00612730"/>
    <w:rsid w:val="00612A03"/>
    <w:rsid w:val="00613BC9"/>
    <w:rsid w:val="006140AF"/>
    <w:rsid w:val="00614E2E"/>
    <w:rsid w:val="00615CD0"/>
    <w:rsid w:val="00616043"/>
    <w:rsid w:val="006212D6"/>
    <w:rsid w:val="00621556"/>
    <w:rsid w:val="006235AF"/>
    <w:rsid w:val="006265EA"/>
    <w:rsid w:val="006350A7"/>
    <w:rsid w:val="00635B50"/>
    <w:rsid w:val="00637249"/>
    <w:rsid w:val="00640D0B"/>
    <w:rsid w:val="006429F0"/>
    <w:rsid w:val="00642EE8"/>
    <w:rsid w:val="00643E26"/>
    <w:rsid w:val="00645E70"/>
    <w:rsid w:val="00646188"/>
    <w:rsid w:val="006515D3"/>
    <w:rsid w:val="0065197C"/>
    <w:rsid w:val="006539A4"/>
    <w:rsid w:val="00657D1A"/>
    <w:rsid w:val="006600CC"/>
    <w:rsid w:val="0066047C"/>
    <w:rsid w:val="00660BD5"/>
    <w:rsid w:val="0066131D"/>
    <w:rsid w:val="006623E9"/>
    <w:rsid w:val="00664F05"/>
    <w:rsid w:val="00665CFC"/>
    <w:rsid w:val="00667922"/>
    <w:rsid w:val="00673A1A"/>
    <w:rsid w:val="00680785"/>
    <w:rsid w:val="006810EA"/>
    <w:rsid w:val="006814B3"/>
    <w:rsid w:val="00681EA5"/>
    <w:rsid w:val="00685906"/>
    <w:rsid w:val="00685CA0"/>
    <w:rsid w:val="0068769F"/>
    <w:rsid w:val="00690426"/>
    <w:rsid w:val="00693D8B"/>
    <w:rsid w:val="006950E6"/>
    <w:rsid w:val="00696359"/>
    <w:rsid w:val="00696451"/>
    <w:rsid w:val="00696A17"/>
    <w:rsid w:val="006A074A"/>
    <w:rsid w:val="006A1017"/>
    <w:rsid w:val="006A2764"/>
    <w:rsid w:val="006A2881"/>
    <w:rsid w:val="006A2C9E"/>
    <w:rsid w:val="006A5A0C"/>
    <w:rsid w:val="006B155C"/>
    <w:rsid w:val="006B2D5D"/>
    <w:rsid w:val="006B6BAB"/>
    <w:rsid w:val="006C54FB"/>
    <w:rsid w:val="006D052E"/>
    <w:rsid w:val="006D4E4D"/>
    <w:rsid w:val="006D5C65"/>
    <w:rsid w:val="006D6F4E"/>
    <w:rsid w:val="006D70FC"/>
    <w:rsid w:val="006D757D"/>
    <w:rsid w:val="006E3EEF"/>
    <w:rsid w:val="006E668E"/>
    <w:rsid w:val="006F02DB"/>
    <w:rsid w:val="006F1748"/>
    <w:rsid w:val="006F342E"/>
    <w:rsid w:val="006F4A10"/>
    <w:rsid w:val="006F5014"/>
    <w:rsid w:val="006F6030"/>
    <w:rsid w:val="006F7A69"/>
    <w:rsid w:val="00701DF1"/>
    <w:rsid w:val="00706F9E"/>
    <w:rsid w:val="0071170A"/>
    <w:rsid w:val="0071194A"/>
    <w:rsid w:val="00712B3D"/>
    <w:rsid w:val="00714547"/>
    <w:rsid w:val="00714E5B"/>
    <w:rsid w:val="0071526D"/>
    <w:rsid w:val="007153BA"/>
    <w:rsid w:val="00715EB9"/>
    <w:rsid w:val="00716133"/>
    <w:rsid w:val="00720396"/>
    <w:rsid w:val="0072228E"/>
    <w:rsid w:val="00723FAF"/>
    <w:rsid w:val="00725483"/>
    <w:rsid w:val="007257A5"/>
    <w:rsid w:val="00725AC3"/>
    <w:rsid w:val="007277F4"/>
    <w:rsid w:val="00727BB7"/>
    <w:rsid w:val="0073023E"/>
    <w:rsid w:val="00730A6C"/>
    <w:rsid w:val="00731C81"/>
    <w:rsid w:val="0073258C"/>
    <w:rsid w:val="00734419"/>
    <w:rsid w:val="007373BE"/>
    <w:rsid w:val="0074026B"/>
    <w:rsid w:val="007403E3"/>
    <w:rsid w:val="00740776"/>
    <w:rsid w:val="00741519"/>
    <w:rsid w:val="00741A6A"/>
    <w:rsid w:val="007420C7"/>
    <w:rsid w:val="00744E85"/>
    <w:rsid w:val="00752F56"/>
    <w:rsid w:val="0075488F"/>
    <w:rsid w:val="00754922"/>
    <w:rsid w:val="00757153"/>
    <w:rsid w:val="00760A37"/>
    <w:rsid w:val="00761489"/>
    <w:rsid w:val="0076475C"/>
    <w:rsid w:val="00766415"/>
    <w:rsid w:val="00766B2A"/>
    <w:rsid w:val="00770FD4"/>
    <w:rsid w:val="00773F0B"/>
    <w:rsid w:val="00775196"/>
    <w:rsid w:val="007761A4"/>
    <w:rsid w:val="007761C1"/>
    <w:rsid w:val="00776E56"/>
    <w:rsid w:val="0078104F"/>
    <w:rsid w:val="007811ED"/>
    <w:rsid w:val="00785D57"/>
    <w:rsid w:val="00786C64"/>
    <w:rsid w:val="007926D5"/>
    <w:rsid w:val="007927FE"/>
    <w:rsid w:val="00792C65"/>
    <w:rsid w:val="00794611"/>
    <w:rsid w:val="00797CF2"/>
    <w:rsid w:val="007A07A0"/>
    <w:rsid w:val="007A1801"/>
    <w:rsid w:val="007A3A06"/>
    <w:rsid w:val="007A4A78"/>
    <w:rsid w:val="007A676B"/>
    <w:rsid w:val="007A7171"/>
    <w:rsid w:val="007B0266"/>
    <w:rsid w:val="007B0C36"/>
    <w:rsid w:val="007B2F30"/>
    <w:rsid w:val="007B3B20"/>
    <w:rsid w:val="007B5C44"/>
    <w:rsid w:val="007B6297"/>
    <w:rsid w:val="007C0CAF"/>
    <w:rsid w:val="007C1A82"/>
    <w:rsid w:val="007C2E87"/>
    <w:rsid w:val="007C5627"/>
    <w:rsid w:val="007C66B4"/>
    <w:rsid w:val="007C692C"/>
    <w:rsid w:val="007D1D74"/>
    <w:rsid w:val="007D2F60"/>
    <w:rsid w:val="007D349B"/>
    <w:rsid w:val="007D38BA"/>
    <w:rsid w:val="007D4246"/>
    <w:rsid w:val="007D46D3"/>
    <w:rsid w:val="007D4B5E"/>
    <w:rsid w:val="007D6378"/>
    <w:rsid w:val="007D7615"/>
    <w:rsid w:val="007E064A"/>
    <w:rsid w:val="007E0652"/>
    <w:rsid w:val="007E0F9D"/>
    <w:rsid w:val="007E195C"/>
    <w:rsid w:val="007E1E0B"/>
    <w:rsid w:val="007E36FE"/>
    <w:rsid w:val="007E3943"/>
    <w:rsid w:val="007E5D80"/>
    <w:rsid w:val="007E65F6"/>
    <w:rsid w:val="007E7760"/>
    <w:rsid w:val="007E7A1E"/>
    <w:rsid w:val="007F179B"/>
    <w:rsid w:val="00802089"/>
    <w:rsid w:val="00805400"/>
    <w:rsid w:val="0080702A"/>
    <w:rsid w:val="0081304C"/>
    <w:rsid w:val="00813435"/>
    <w:rsid w:val="008136D3"/>
    <w:rsid w:val="00813C41"/>
    <w:rsid w:val="00816BB8"/>
    <w:rsid w:val="00820928"/>
    <w:rsid w:val="00820B9D"/>
    <w:rsid w:val="008212AF"/>
    <w:rsid w:val="008217D3"/>
    <w:rsid w:val="008226E0"/>
    <w:rsid w:val="008236D1"/>
    <w:rsid w:val="00823A82"/>
    <w:rsid w:val="00823CCE"/>
    <w:rsid w:val="00826B78"/>
    <w:rsid w:val="00830412"/>
    <w:rsid w:val="0083083A"/>
    <w:rsid w:val="00831C58"/>
    <w:rsid w:val="0083791F"/>
    <w:rsid w:val="0084030D"/>
    <w:rsid w:val="008404FC"/>
    <w:rsid w:val="00840BCB"/>
    <w:rsid w:val="008413EC"/>
    <w:rsid w:val="00842839"/>
    <w:rsid w:val="008455CE"/>
    <w:rsid w:val="0084561E"/>
    <w:rsid w:val="00847E5F"/>
    <w:rsid w:val="0085141E"/>
    <w:rsid w:val="008535B8"/>
    <w:rsid w:val="00855987"/>
    <w:rsid w:val="008574E9"/>
    <w:rsid w:val="00857FF0"/>
    <w:rsid w:val="008605DF"/>
    <w:rsid w:val="00860A38"/>
    <w:rsid w:val="008641E3"/>
    <w:rsid w:val="00864C7F"/>
    <w:rsid w:val="008651D1"/>
    <w:rsid w:val="0086554E"/>
    <w:rsid w:val="0086759B"/>
    <w:rsid w:val="00874626"/>
    <w:rsid w:val="0087518A"/>
    <w:rsid w:val="008770D3"/>
    <w:rsid w:val="00877D42"/>
    <w:rsid w:val="00883A03"/>
    <w:rsid w:val="00886205"/>
    <w:rsid w:val="008875E7"/>
    <w:rsid w:val="008903B2"/>
    <w:rsid w:val="008921C3"/>
    <w:rsid w:val="00894B5B"/>
    <w:rsid w:val="00894BA5"/>
    <w:rsid w:val="00895379"/>
    <w:rsid w:val="00896602"/>
    <w:rsid w:val="008A20C3"/>
    <w:rsid w:val="008A6EC7"/>
    <w:rsid w:val="008B04B0"/>
    <w:rsid w:val="008B089C"/>
    <w:rsid w:val="008B0948"/>
    <w:rsid w:val="008B32E4"/>
    <w:rsid w:val="008B33DB"/>
    <w:rsid w:val="008B4A73"/>
    <w:rsid w:val="008B598B"/>
    <w:rsid w:val="008B5AC3"/>
    <w:rsid w:val="008B67C9"/>
    <w:rsid w:val="008B7097"/>
    <w:rsid w:val="008B77CD"/>
    <w:rsid w:val="008C07E6"/>
    <w:rsid w:val="008C4399"/>
    <w:rsid w:val="008C709E"/>
    <w:rsid w:val="008D2B28"/>
    <w:rsid w:val="008D37A9"/>
    <w:rsid w:val="008D49C1"/>
    <w:rsid w:val="008D5197"/>
    <w:rsid w:val="008E08A0"/>
    <w:rsid w:val="008E0EDB"/>
    <w:rsid w:val="008E34DF"/>
    <w:rsid w:val="008E43DE"/>
    <w:rsid w:val="008E5F38"/>
    <w:rsid w:val="008E6A5B"/>
    <w:rsid w:val="008E7330"/>
    <w:rsid w:val="008F03E1"/>
    <w:rsid w:val="008F0418"/>
    <w:rsid w:val="008F1F88"/>
    <w:rsid w:val="008F5120"/>
    <w:rsid w:val="008F71FB"/>
    <w:rsid w:val="00900027"/>
    <w:rsid w:val="009004BB"/>
    <w:rsid w:val="00901811"/>
    <w:rsid w:val="009020DF"/>
    <w:rsid w:val="009060AD"/>
    <w:rsid w:val="009060B3"/>
    <w:rsid w:val="00906F33"/>
    <w:rsid w:val="009077E4"/>
    <w:rsid w:val="00910579"/>
    <w:rsid w:val="00913408"/>
    <w:rsid w:val="0091558D"/>
    <w:rsid w:val="00915A79"/>
    <w:rsid w:val="00915B7B"/>
    <w:rsid w:val="009203C0"/>
    <w:rsid w:val="00920BA6"/>
    <w:rsid w:val="00921130"/>
    <w:rsid w:val="00921C84"/>
    <w:rsid w:val="00922DB4"/>
    <w:rsid w:val="009253D1"/>
    <w:rsid w:val="00925885"/>
    <w:rsid w:val="00936391"/>
    <w:rsid w:val="009366FE"/>
    <w:rsid w:val="00937389"/>
    <w:rsid w:val="009378D5"/>
    <w:rsid w:val="00937F38"/>
    <w:rsid w:val="009418E2"/>
    <w:rsid w:val="00941C85"/>
    <w:rsid w:val="0094234C"/>
    <w:rsid w:val="00944DBC"/>
    <w:rsid w:val="00947522"/>
    <w:rsid w:val="00951024"/>
    <w:rsid w:val="00951C3D"/>
    <w:rsid w:val="0095315E"/>
    <w:rsid w:val="009555AB"/>
    <w:rsid w:val="00955B01"/>
    <w:rsid w:val="0095718D"/>
    <w:rsid w:val="00961640"/>
    <w:rsid w:val="00963030"/>
    <w:rsid w:val="00965E52"/>
    <w:rsid w:val="009668D0"/>
    <w:rsid w:val="009677E4"/>
    <w:rsid w:val="009678FB"/>
    <w:rsid w:val="0097459C"/>
    <w:rsid w:val="009752AD"/>
    <w:rsid w:val="009752DA"/>
    <w:rsid w:val="009754C8"/>
    <w:rsid w:val="009760D6"/>
    <w:rsid w:val="0097631D"/>
    <w:rsid w:val="0097693C"/>
    <w:rsid w:val="00977F04"/>
    <w:rsid w:val="009821D4"/>
    <w:rsid w:val="00983D79"/>
    <w:rsid w:val="00984E9C"/>
    <w:rsid w:val="0098651E"/>
    <w:rsid w:val="00986E7D"/>
    <w:rsid w:val="00991308"/>
    <w:rsid w:val="009929DD"/>
    <w:rsid w:val="00992DAE"/>
    <w:rsid w:val="00994C1F"/>
    <w:rsid w:val="00995BE9"/>
    <w:rsid w:val="00995F6A"/>
    <w:rsid w:val="00996512"/>
    <w:rsid w:val="009A1149"/>
    <w:rsid w:val="009A182F"/>
    <w:rsid w:val="009A1942"/>
    <w:rsid w:val="009A2F40"/>
    <w:rsid w:val="009A41EB"/>
    <w:rsid w:val="009A42DD"/>
    <w:rsid w:val="009A5486"/>
    <w:rsid w:val="009A712C"/>
    <w:rsid w:val="009A78AB"/>
    <w:rsid w:val="009B11F9"/>
    <w:rsid w:val="009B15A8"/>
    <w:rsid w:val="009B1B2C"/>
    <w:rsid w:val="009B2200"/>
    <w:rsid w:val="009B2DD4"/>
    <w:rsid w:val="009B326C"/>
    <w:rsid w:val="009B6B98"/>
    <w:rsid w:val="009C099F"/>
    <w:rsid w:val="009C1E00"/>
    <w:rsid w:val="009C3A5C"/>
    <w:rsid w:val="009C4B7D"/>
    <w:rsid w:val="009C4DEE"/>
    <w:rsid w:val="009D0F19"/>
    <w:rsid w:val="009D2194"/>
    <w:rsid w:val="009D4186"/>
    <w:rsid w:val="009D6CDA"/>
    <w:rsid w:val="009E3F88"/>
    <w:rsid w:val="009E4645"/>
    <w:rsid w:val="009E5766"/>
    <w:rsid w:val="009E583C"/>
    <w:rsid w:val="009E58E3"/>
    <w:rsid w:val="009E754C"/>
    <w:rsid w:val="009F014E"/>
    <w:rsid w:val="009F1EFC"/>
    <w:rsid w:val="009F2786"/>
    <w:rsid w:val="009F301B"/>
    <w:rsid w:val="009F381B"/>
    <w:rsid w:val="009F3853"/>
    <w:rsid w:val="009F4394"/>
    <w:rsid w:val="009F6687"/>
    <w:rsid w:val="009F69EF"/>
    <w:rsid w:val="009F6BA7"/>
    <w:rsid w:val="009F711E"/>
    <w:rsid w:val="00A00597"/>
    <w:rsid w:val="00A00DCC"/>
    <w:rsid w:val="00A02DAE"/>
    <w:rsid w:val="00A054A2"/>
    <w:rsid w:val="00A07188"/>
    <w:rsid w:val="00A11273"/>
    <w:rsid w:val="00A16D01"/>
    <w:rsid w:val="00A23142"/>
    <w:rsid w:val="00A23268"/>
    <w:rsid w:val="00A23422"/>
    <w:rsid w:val="00A2456C"/>
    <w:rsid w:val="00A24585"/>
    <w:rsid w:val="00A254F9"/>
    <w:rsid w:val="00A26C41"/>
    <w:rsid w:val="00A30566"/>
    <w:rsid w:val="00A37753"/>
    <w:rsid w:val="00A427ED"/>
    <w:rsid w:val="00A42883"/>
    <w:rsid w:val="00A45812"/>
    <w:rsid w:val="00A45B04"/>
    <w:rsid w:val="00A469E1"/>
    <w:rsid w:val="00A470E8"/>
    <w:rsid w:val="00A47530"/>
    <w:rsid w:val="00A502ED"/>
    <w:rsid w:val="00A5412B"/>
    <w:rsid w:val="00A5420F"/>
    <w:rsid w:val="00A554DC"/>
    <w:rsid w:val="00A561EE"/>
    <w:rsid w:val="00A568E6"/>
    <w:rsid w:val="00A57C01"/>
    <w:rsid w:val="00A603DC"/>
    <w:rsid w:val="00A617EE"/>
    <w:rsid w:val="00A664A2"/>
    <w:rsid w:val="00A676EA"/>
    <w:rsid w:val="00A67CCB"/>
    <w:rsid w:val="00A70977"/>
    <w:rsid w:val="00A72694"/>
    <w:rsid w:val="00A82E8D"/>
    <w:rsid w:val="00A83160"/>
    <w:rsid w:val="00A86492"/>
    <w:rsid w:val="00A86618"/>
    <w:rsid w:val="00A86692"/>
    <w:rsid w:val="00A8794D"/>
    <w:rsid w:val="00A903D9"/>
    <w:rsid w:val="00A915E2"/>
    <w:rsid w:val="00A91654"/>
    <w:rsid w:val="00A91D60"/>
    <w:rsid w:val="00A9329F"/>
    <w:rsid w:val="00A95251"/>
    <w:rsid w:val="00A95621"/>
    <w:rsid w:val="00AA1180"/>
    <w:rsid w:val="00AA2CA3"/>
    <w:rsid w:val="00AA4A48"/>
    <w:rsid w:val="00AA5048"/>
    <w:rsid w:val="00AA50EA"/>
    <w:rsid w:val="00AA6304"/>
    <w:rsid w:val="00AA70C3"/>
    <w:rsid w:val="00AB2FDC"/>
    <w:rsid w:val="00AB329E"/>
    <w:rsid w:val="00AB4905"/>
    <w:rsid w:val="00AB5BBE"/>
    <w:rsid w:val="00AB61C5"/>
    <w:rsid w:val="00AB7F2D"/>
    <w:rsid w:val="00AC1A40"/>
    <w:rsid w:val="00AC2B35"/>
    <w:rsid w:val="00AC5CCA"/>
    <w:rsid w:val="00AC6817"/>
    <w:rsid w:val="00AC7B1C"/>
    <w:rsid w:val="00AD4F9F"/>
    <w:rsid w:val="00AD58C1"/>
    <w:rsid w:val="00AD6C69"/>
    <w:rsid w:val="00AD7966"/>
    <w:rsid w:val="00AE30EA"/>
    <w:rsid w:val="00AE62DA"/>
    <w:rsid w:val="00AF079B"/>
    <w:rsid w:val="00AF46DB"/>
    <w:rsid w:val="00AF54C2"/>
    <w:rsid w:val="00AF5538"/>
    <w:rsid w:val="00AF616F"/>
    <w:rsid w:val="00AF6A54"/>
    <w:rsid w:val="00B00A25"/>
    <w:rsid w:val="00B019C3"/>
    <w:rsid w:val="00B01FF2"/>
    <w:rsid w:val="00B036E5"/>
    <w:rsid w:val="00B04619"/>
    <w:rsid w:val="00B04794"/>
    <w:rsid w:val="00B10048"/>
    <w:rsid w:val="00B108C4"/>
    <w:rsid w:val="00B11AA4"/>
    <w:rsid w:val="00B11E4A"/>
    <w:rsid w:val="00B130B3"/>
    <w:rsid w:val="00B136B4"/>
    <w:rsid w:val="00B139F1"/>
    <w:rsid w:val="00B14F3C"/>
    <w:rsid w:val="00B17EA8"/>
    <w:rsid w:val="00B21F32"/>
    <w:rsid w:val="00B26CA7"/>
    <w:rsid w:val="00B26E7A"/>
    <w:rsid w:val="00B27B2F"/>
    <w:rsid w:val="00B3049D"/>
    <w:rsid w:val="00B3326E"/>
    <w:rsid w:val="00B36F78"/>
    <w:rsid w:val="00B37FBA"/>
    <w:rsid w:val="00B37FBC"/>
    <w:rsid w:val="00B400F6"/>
    <w:rsid w:val="00B40A8B"/>
    <w:rsid w:val="00B4197C"/>
    <w:rsid w:val="00B43301"/>
    <w:rsid w:val="00B459F4"/>
    <w:rsid w:val="00B46961"/>
    <w:rsid w:val="00B5262A"/>
    <w:rsid w:val="00B5457B"/>
    <w:rsid w:val="00B5630A"/>
    <w:rsid w:val="00B56D76"/>
    <w:rsid w:val="00B57D74"/>
    <w:rsid w:val="00B6221D"/>
    <w:rsid w:val="00B6278A"/>
    <w:rsid w:val="00B63BB5"/>
    <w:rsid w:val="00B64525"/>
    <w:rsid w:val="00B6476B"/>
    <w:rsid w:val="00B671FB"/>
    <w:rsid w:val="00B67679"/>
    <w:rsid w:val="00B67934"/>
    <w:rsid w:val="00B67D6B"/>
    <w:rsid w:val="00B71C21"/>
    <w:rsid w:val="00B763A6"/>
    <w:rsid w:val="00B76E82"/>
    <w:rsid w:val="00B81134"/>
    <w:rsid w:val="00B83389"/>
    <w:rsid w:val="00B83573"/>
    <w:rsid w:val="00B837DE"/>
    <w:rsid w:val="00B85122"/>
    <w:rsid w:val="00B856DC"/>
    <w:rsid w:val="00B865B3"/>
    <w:rsid w:val="00B87A9F"/>
    <w:rsid w:val="00B900CF"/>
    <w:rsid w:val="00B94248"/>
    <w:rsid w:val="00B94B25"/>
    <w:rsid w:val="00B94B8B"/>
    <w:rsid w:val="00B9773F"/>
    <w:rsid w:val="00BA0C91"/>
    <w:rsid w:val="00BA1A77"/>
    <w:rsid w:val="00BA2C1E"/>
    <w:rsid w:val="00BA7019"/>
    <w:rsid w:val="00BB07E0"/>
    <w:rsid w:val="00BB17D0"/>
    <w:rsid w:val="00BB26C4"/>
    <w:rsid w:val="00BB2D2B"/>
    <w:rsid w:val="00BB3D2C"/>
    <w:rsid w:val="00BB443C"/>
    <w:rsid w:val="00BB4CD8"/>
    <w:rsid w:val="00BB53E4"/>
    <w:rsid w:val="00BC00F8"/>
    <w:rsid w:val="00BC12E2"/>
    <w:rsid w:val="00BC2CBA"/>
    <w:rsid w:val="00BC3854"/>
    <w:rsid w:val="00BC4B57"/>
    <w:rsid w:val="00BC7A39"/>
    <w:rsid w:val="00BD0AF4"/>
    <w:rsid w:val="00BD1F19"/>
    <w:rsid w:val="00BD4477"/>
    <w:rsid w:val="00BD54CF"/>
    <w:rsid w:val="00BD68A2"/>
    <w:rsid w:val="00BD6F87"/>
    <w:rsid w:val="00BE2725"/>
    <w:rsid w:val="00BE2AE9"/>
    <w:rsid w:val="00BE45B8"/>
    <w:rsid w:val="00BF0438"/>
    <w:rsid w:val="00BF0D1E"/>
    <w:rsid w:val="00BF127D"/>
    <w:rsid w:val="00BF48C9"/>
    <w:rsid w:val="00BF6D49"/>
    <w:rsid w:val="00BF7AEB"/>
    <w:rsid w:val="00C001BC"/>
    <w:rsid w:val="00C00D8E"/>
    <w:rsid w:val="00C00FE8"/>
    <w:rsid w:val="00C01B83"/>
    <w:rsid w:val="00C02F8D"/>
    <w:rsid w:val="00C047F0"/>
    <w:rsid w:val="00C0516D"/>
    <w:rsid w:val="00C05334"/>
    <w:rsid w:val="00C07535"/>
    <w:rsid w:val="00C10A3C"/>
    <w:rsid w:val="00C114E2"/>
    <w:rsid w:val="00C11DC4"/>
    <w:rsid w:val="00C12EB6"/>
    <w:rsid w:val="00C2095F"/>
    <w:rsid w:val="00C2208D"/>
    <w:rsid w:val="00C27DE9"/>
    <w:rsid w:val="00C27F46"/>
    <w:rsid w:val="00C31A5C"/>
    <w:rsid w:val="00C328E1"/>
    <w:rsid w:val="00C334BD"/>
    <w:rsid w:val="00C33ADD"/>
    <w:rsid w:val="00C352DD"/>
    <w:rsid w:val="00C35626"/>
    <w:rsid w:val="00C35BB1"/>
    <w:rsid w:val="00C35FD4"/>
    <w:rsid w:val="00C3752D"/>
    <w:rsid w:val="00C403BF"/>
    <w:rsid w:val="00C4109D"/>
    <w:rsid w:val="00C42872"/>
    <w:rsid w:val="00C50537"/>
    <w:rsid w:val="00C51F97"/>
    <w:rsid w:val="00C533FD"/>
    <w:rsid w:val="00C54134"/>
    <w:rsid w:val="00C553A3"/>
    <w:rsid w:val="00C5701F"/>
    <w:rsid w:val="00C5765D"/>
    <w:rsid w:val="00C606B0"/>
    <w:rsid w:val="00C64773"/>
    <w:rsid w:val="00C64AD7"/>
    <w:rsid w:val="00C65554"/>
    <w:rsid w:val="00C67599"/>
    <w:rsid w:val="00C71838"/>
    <w:rsid w:val="00C71EFE"/>
    <w:rsid w:val="00C727E6"/>
    <w:rsid w:val="00C744DC"/>
    <w:rsid w:val="00C74955"/>
    <w:rsid w:val="00C74B7B"/>
    <w:rsid w:val="00C75B02"/>
    <w:rsid w:val="00C7661A"/>
    <w:rsid w:val="00C7710D"/>
    <w:rsid w:val="00C80B9B"/>
    <w:rsid w:val="00C810C0"/>
    <w:rsid w:val="00C8158A"/>
    <w:rsid w:val="00C81A31"/>
    <w:rsid w:val="00C8425B"/>
    <w:rsid w:val="00C86EB1"/>
    <w:rsid w:val="00C873FF"/>
    <w:rsid w:val="00C900A6"/>
    <w:rsid w:val="00C93536"/>
    <w:rsid w:val="00C9466F"/>
    <w:rsid w:val="00C956EA"/>
    <w:rsid w:val="00C97354"/>
    <w:rsid w:val="00C9763A"/>
    <w:rsid w:val="00CA0F09"/>
    <w:rsid w:val="00CA14A1"/>
    <w:rsid w:val="00CA2C67"/>
    <w:rsid w:val="00CA2D78"/>
    <w:rsid w:val="00CA3DED"/>
    <w:rsid w:val="00CA4BC3"/>
    <w:rsid w:val="00CA5F36"/>
    <w:rsid w:val="00CA7E42"/>
    <w:rsid w:val="00CB1ADA"/>
    <w:rsid w:val="00CB22C3"/>
    <w:rsid w:val="00CB4213"/>
    <w:rsid w:val="00CB5DDA"/>
    <w:rsid w:val="00CB6FFA"/>
    <w:rsid w:val="00CC09D7"/>
    <w:rsid w:val="00CC132C"/>
    <w:rsid w:val="00CC26EC"/>
    <w:rsid w:val="00CC3362"/>
    <w:rsid w:val="00CD0AF7"/>
    <w:rsid w:val="00CD1898"/>
    <w:rsid w:val="00CD482C"/>
    <w:rsid w:val="00CD5B3F"/>
    <w:rsid w:val="00CD6A48"/>
    <w:rsid w:val="00CE0258"/>
    <w:rsid w:val="00CE085E"/>
    <w:rsid w:val="00CE41AB"/>
    <w:rsid w:val="00CF1C95"/>
    <w:rsid w:val="00CF4E87"/>
    <w:rsid w:val="00CF5DE8"/>
    <w:rsid w:val="00CF7A61"/>
    <w:rsid w:val="00D00DC7"/>
    <w:rsid w:val="00D026EB"/>
    <w:rsid w:val="00D026EE"/>
    <w:rsid w:val="00D0326F"/>
    <w:rsid w:val="00D04BA2"/>
    <w:rsid w:val="00D05176"/>
    <w:rsid w:val="00D06AC5"/>
    <w:rsid w:val="00D06ECC"/>
    <w:rsid w:val="00D123EB"/>
    <w:rsid w:val="00D12720"/>
    <w:rsid w:val="00D133E8"/>
    <w:rsid w:val="00D13AD7"/>
    <w:rsid w:val="00D153EF"/>
    <w:rsid w:val="00D15D55"/>
    <w:rsid w:val="00D163BE"/>
    <w:rsid w:val="00D17CB9"/>
    <w:rsid w:val="00D17D88"/>
    <w:rsid w:val="00D21C67"/>
    <w:rsid w:val="00D22022"/>
    <w:rsid w:val="00D22E94"/>
    <w:rsid w:val="00D2541A"/>
    <w:rsid w:val="00D25AEE"/>
    <w:rsid w:val="00D27AA8"/>
    <w:rsid w:val="00D303FF"/>
    <w:rsid w:val="00D329AA"/>
    <w:rsid w:val="00D329C7"/>
    <w:rsid w:val="00D3369D"/>
    <w:rsid w:val="00D3380B"/>
    <w:rsid w:val="00D33F0F"/>
    <w:rsid w:val="00D367B9"/>
    <w:rsid w:val="00D37FC7"/>
    <w:rsid w:val="00D43A6F"/>
    <w:rsid w:val="00D44A72"/>
    <w:rsid w:val="00D44E17"/>
    <w:rsid w:val="00D453F4"/>
    <w:rsid w:val="00D46B2C"/>
    <w:rsid w:val="00D475D7"/>
    <w:rsid w:val="00D47EA9"/>
    <w:rsid w:val="00D54D3C"/>
    <w:rsid w:val="00D554EA"/>
    <w:rsid w:val="00D568E6"/>
    <w:rsid w:val="00D61636"/>
    <w:rsid w:val="00D63226"/>
    <w:rsid w:val="00D63EDA"/>
    <w:rsid w:val="00D65B42"/>
    <w:rsid w:val="00D6665A"/>
    <w:rsid w:val="00D679F0"/>
    <w:rsid w:val="00D74A5B"/>
    <w:rsid w:val="00D75324"/>
    <w:rsid w:val="00D7629E"/>
    <w:rsid w:val="00D77BA2"/>
    <w:rsid w:val="00D80C65"/>
    <w:rsid w:val="00D81D65"/>
    <w:rsid w:val="00D90050"/>
    <w:rsid w:val="00D9267D"/>
    <w:rsid w:val="00D9376B"/>
    <w:rsid w:val="00D9551F"/>
    <w:rsid w:val="00D97393"/>
    <w:rsid w:val="00DA12FE"/>
    <w:rsid w:val="00DA25A4"/>
    <w:rsid w:val="00DA27D8"/>
    <w:rsid w:val="00DA2B23"/>
    <w:rsid w:val="00DA3F75"/>
    <w:rsid w:val="00DA4741"/>
    <w:rsid w:val="00DA545B"/>
    <w:rsid w:val="00DA56BF"/>
    <w:rsid w:val="00DA617C"/>
    <w:rsid w:val="00DA6E7B"/>
    <w:rsid w:val="00DB37E8"/>
    <w:rsid w:val="00DB3D5F"/>
    <w:rsid w:val="00DB4239"/>
    <w:rsid w:val="00DB46F2"/>
    <w:rsid w:val="00DB7784"/>
    <w:rsid w:val="00DC11A1"/>
    <w:rsid w:val="00DC1D2E"/>
    <w:rsid w:val="00DC2B89"/>
    <w:rsid w:val="00DC5964"/>
    <w:rsid w:val="00DC59A4"/>
    <w:rsid w:val="00DC6ED0"/>
    <w:rsid w:val="00DD0EC9"/>
    <w:rsid w:val="00DD477D"/>
    <w:rsid w:val="00DD5207"/>
    <w:rsid w:val="00DD6077"/>
    <w:rsid w:val="00DD6B31"/>
    <w:rsid w:val="00DD6BA9"/>
    <w:rsid w:val="00DD7C0B"/>
    <w:rsid w:val="00DE483C"/>
    <w:rsid w:val="00DE580A"/>
    <w:rsid w:val="00DE6445"/>
    <w:rsid w:val="00DE7F8C"/>
    <w:rsid w:val="00DF07B8"/>
    <w:rsid w:val="00DF1FCC"/>
    <w:rsid w:val="00DF2883"/>
    <w:rsid w:val="00DF2EAD"/>
    <w:rsid w:val="00DF3EDE"/>
    <w:rsid w:val="00DF4DC8"/>
    <w:rsid w:val="00DF767D"/>
    <w:rsid w:val="00E05490"/>
    <w:rsid w:val="00E05934"/>
    <w:rsid w:val="00E06ABD"/>
    <w:rsid w:val="00E07A1F"/>
    <w:rsid w:val="00E104B8"/>
    <w:rsid w:val="00E114F5"/>
    <w:rsid w:val="00E133A1"/>
    <w:rsid w:val="00E14190"/>
    <w:rsid w:val="00E153C6"/>
    <w:rsid w:val="00E155BC"/>
    <w:rsid w:val="00E15E2F"/>
    <w:rsid w:val="00E16515"/>
    <w:rsid w:val="00E178B5"/>
    <w:rsid w:val="00E21354"/>
    <w:rsid w:val="00E24504"/>
    <w:rsid w:val="00E25B51"/>
    <w:rsid w:val="00E262C6"/>
    <w:rsid w:val="00E266EB"/>
    <w:rsid w:val="00E277B5"/>
    <w:rsid w:val="00E305A3"/>
    <w:rsid w:val="00E30DA7"/>
    <w:rsid w:val="00E33B5E"/>
    <w:rsid w:val="00E3516B"/>
    <w:rsid w:val="00E36A7A"/>
    <w:rsid w:val="00E37C55"/>
    <w:rsid w:val="00E423EC"/>
    <w:rsid w:val="00E470BE"/>
    <w:rsid w:val="00E50A71"/>
    <w:rsid w:val="00E534A4"/>
    <w:rsid w:val="00E54499"/>
    <w:rsid w:val="00E54BA4"/>
    <w:rsid w:val="00E55B26"/>
    <w:rsid w:val="00E56063"/>
    <w:rsid w:val="00E5634C"/>
    <w:rsid w:val="00E56EC8"/>
    <w:rsid w:val="00E6025D"/>
    <w:rsid w:val="00E60AB2"/>
    <w:rsid w:val="00E6191A"/>
    <w:rsid w:val="00E623BE"/>
    <w:rsid w:val="00E624D3"/>
    <w:rsid w:val="00E626AE"/>
    <w:rsid w:val="00E70447"/>
    <w:rsid w:val="00E7089C"/>
    <w:rsid w:val="00E7265F"/>
    <w:rsid w:val="00E73FB6"/>
    <w:rsid w:val="00E75BF9"/>
    <w:rsid w:val="00E76D28"/>
    <w:rsid w:val="00E80B52"/>
    <w:rsid w:val="00E813DC"/>
    <w:rsid w:val="00E826F4"/>
    <w:rsid w:val="00E832C6"/>
    <w:rsid w:val="00E85814"/>
    <w:rsid w:val="00E864F1"/>
    <w:rsid w:val="00E902E3"/>
    <w:rsid w:val="00E9054C"/>
    <w:rsid w:val="00E90A8D"/>
    <w:rsid w:val="00E90BAF"/>
    <w:rsid w:val="00E90DCA"/>
    <w:rsid w:val="00E913B3"/>
    <w:rsid w:val="00E93036"/>
    <w:rsid w:val="00E95108"/>
    <w:rsid w:val="00E9661C"/>
    <w:rsid w:val="00E96DEA"/>
    <w:rsid w:val="00EA114D"/>
    <w:rsid w:val="00EA2FFA"/>
    <w:rsid w:val="00EA3F34"/>
    <w:rsid w:val="00EA6A25"/>
    <w:rsid w:val="00EA718A"/>
    <w:rsid w:val="00EA7BEB"/>
    <w:rsid w:val="00EB2A78"/>
    <w:rsid w:val="00EB38FC"/>
    <w:rsid w:val="00EB408F"/>
    <w:rsid w:val="00EB7488"/>
    <w:rsid w:val="00EC1B0B"/>
    <w:rsid w:val="00EC2442"/>
    <w:rsid w:val="00EC3710"/>
    <w:rsid w:val="00ED13D3"/>
    <w:rsid w:val="00ED4460"/>
    <w:rsid w:val="00ED747D"/>
    <w:rsid w:val="00EE563B"/>
    <w:rsid w:val="00EF1061"/>
    <w:rsid w:val="00EF248F"/>
    <w:rsid w:val="00EF4145"/>
    <w:rsid w:val="00EF44A3"/>
    <w:rsid w:val="00EF66C2"/>
    <w:rsid w:val="00EF6A35"/>
    <w:rsid w:val="00EF701C"/>
    <w:rsid w:val="00F00475"/>
    <w:rsid w:val="00F00F94"/>
    <w:rsid w:val="00F05875"/>
    <w:rsid w:val="00F06240"/>
    <w:rsid w:val="00F07C92"/>
    <w:rsid w:val="00F1067C"/>
    <w:rsid w:val="00F11142"/>
    <w:rsid w:val="00F122D0"/>
    <w:rsid w:val="00F139DA"/>
    <w:rsid w:val="00F13CF0"/>
    <w:rsid w:val="00F163D5"/>
    <w:rsid w:val="00F16EC6"/>
    <w:rsid w:val="00F172F8"/>
    <w:rsid w:val="00F20B57"/>
    <w:rsid w:val="00F21BB6"/>
    <w:rsid w:val="00F22B49"/>
    <w:rsid w:val="00F22EBB"/>
    <w:rsid w:val="00F2407C"/>
    <w:rsid w:val="00F30334"/>
    <w:rsid w:val="00F307BA"/>
    <w:rsid w:val="00F31733"/>
    <w:rsid w:val="00F31D65"/>
    <w:rsid w:val="00F33399"/>
    <w:rsid w:val="00F34108"/>
    <w:rsid w:val="00F34757"/>
    <w:rsid w:val="00F35E58"/>
    <w:rsid w:val="00F419E7"/>
    <w:rsid w:val="00F446BF"/>
    <w:rsid w:val="00F4477E"/>
    <w:rsid w:val="00F44B3E"/>
    <w:rsid w:val="00F46E3C"/>
    <w:rsid w:val="00F50579"/>
    <w:rsid w:val="00F540D7"/>
    <w:rsid w:val="00F56BDE"/>
    <w:rsid w:val="00F57071"/>
    <w:rsid w:val="00F60FD1"/>
    <w:rsid w:val="00F620D5"/>
    <w:rsid w:val="00F644E5"/>
    <w:rsid w:val="00F656B3"/>
    <w:rsid w:val="00F66515"/>
    <w:rsid w:val="00F67EE0"/>
    <w:rsid w:val="00F700D2"/>
    <w:rsid w:val="00F706E0"/>
    <w:rsid w:val="00F71714"/>
    <w:rsid w:val="00F71A53"/>
    <w:rsid w:val="00F72654"/>
    <w:rsid w:val="00F73129"/>
    <w:rsid w:val="00F73774"/>
    <w:rsid w:val="00F760F3"/>
    <w:rsid w:val="00F77EF5"/>
    <w:rsid w:val="00F83E09"/>
    <w:rsid w:val="00F842B7"/>
    <w:rsid w:val="00F85D71"/>
    <w:rsid w:val="00F87B2D"/>
    <w:rsid w:val="00F91454"/>
    <w:rsid w:val="00F91EC7"/>
    <w:rsid w:val="00F93F68"/>
    <w:rsid w:val="00F95C4C"/>
    <w:rsid w:val="00FA0A57"/>
    <w:rsid w:val="00FA24E6"/>
    <w:rsid w:val="00FA3978"/>
    <w:rsid w:val="00FA41EC"/>
    <w:rsid w:val="00FA5935"/>
    <w:rsid w:val="00FB371C"/>
    <w:rsid w:val="00FB4229"/>
    <w:rsid w:val="00FB54C5"/>
    <w:rsid w:val="00FB6CD0"/>
    <w:rsid w:val="00FC0E6A"/>
    <w:rsid w:val="00FC13A3"/>
    <w:rsid w:val="00FC328F"/>
    <w:rsid w:val="00FC39E3"/>
    <w:rsid w:val="00FC570B"/>
    <w:rsid w:val="00FC5D1E"/>
    <w:rsid w:val="00FC5FDE"/>
    <w:rsid w:val="00FD1190"/>
    <w:rsid w:val="00FD1406"/>
    <w:rsid w:val="00FD228B"/>
    <w:rsid w:val="00FD446D"/>
    <w:rsid w:val="00FD5A57"/>
    <w:rsid w:val="00FE37A1"/>
    <w:rsid w:val="00FE4375"/>
    <w:rsid w:val="00FF1EAC"/>
    <w:rsid w:val="00FF3380"/>
    <w:rsid w:val="00FF421C"/>
    <w:rsid w:val="00FF71DE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2E4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20"/>
        <w:ind w:firstLine="709"/>
      </w:pPr>
    </w:pPrDefault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rsid w:val="009752AD"/>
  </w:style>
  <w:style w:type="paragraph" w:styleId="1">
    <w:name w:val="heading 1"/>
    <w:basedOn w:val="a"/>
    <w:next w:val="a"/>
    <w:link w:val="11"/>
    <w:uiPriority w:val="9"/>
    <w:unhideWhenUsed/>
    <w:qFormat/>
    <w:rsid w:val="0000787B"/>
    <w:pPr>
      <w:keepNext/>
      <w:numPr>
        <w:numId w:val="1"/>
      </w:numPr>
      <w:spacing w:after="120" w:line="36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aliases w:val="Заголовок 2 Знак1 Знак Знак,Заголовок 2 Знак Знак Знак Знак,Заголовок 2 Знак Знак1,Заголовок 2 Знак1,Caaieiaie 2 Ciae,Caaieiaie 2 Ciae1 Ciae Ciae,Caaieiaie 2 Ciae Ciae Ciae Ciae,Caaieiaie 2 Ciae Ciae1,Çàãîëîâîê 2 Çíàê"/>
    <w:basedOn w:val="a"/>
    <w:next w:val="a"/>
    <w:link w:val="21"/>
    <w:uiPriority w:val="9"/>
    <w:unhideWhenUsed/>
    <w:qFormat/>
    <w:rsid w:val="0000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1"/>
    <w:uiPriority w:val="9"/>
    <w:unhideWhenUsed/>
    <w:qFormat/>
    <w:rsid w:val="0000787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unhideWhenUsed/>
    <w:rsid w:val="008D49C1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rsid w:val="008D49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rsid w:val="008D49C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unhideWhenUsed/>
    <w:rsid w:val="008D49C1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unhideWhenUsed/>
    <w:rsid w:val="008D49C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rsid w:val="008D49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6C4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11">
    <w:name w:val="Заголовок 1 Знак"/>
    <w:link w:val="1"/>
    <w:uiPriority w:val="9"/>
    <w:rsid w:val="00A26C41"/>
    <w:rPr>
      <w:rFonts w:cs="Arial"/>
      <w:b/>
      <w:bCs/>
      <w:kern w:val="32"/>
      <w:szCs w:val="32"/>
    </w:rPr>
  </w:style>
  <w:style w:type="character" w:customStyle="1" w:styleId="a6">
    <w:name w:val="Нижний колонтитул Знак"/>
    <w:basedOn w:val="a0"/>
    <w:link w:val="a5"/>
    <w:uiPriority w:val="99"/>
    <w:rsid w:val="00A26C41"/>
    <w:rPr>
      <w:sz w:val="24"/>
      <w:szCs w:val="24"/>
    </w:rPr>
  </w:style>
  <w:style w:type="paragraph" w:customStyle="1" w:styleId="vmpapplication">
    <w:name w:val="vmp_application"/>
    <w:next w:val="a"/>
    <w:unhideWhenUsed/>
    <w:qFormat/>
    <w:rsid w:val="00921130"/>
    <w:pPr>
      <w:pageBreakBefore/>
      <w:numPr>
        <w:numId w:val="6"/>
      </w:numPr>
      <w:spacing w:after="240" w:line="360" w:lineRule="auto"/>
      <w:jc w:val="center"/>
    </w:pPr>
    <w:rPr>
      <w:rFonts w:eastAsiaTheme="minorHAnsi"/>
      <w:b/>
      <w:lang w:eastAsia="en-US"/>
    </w:rPr>
  </w:style>
  <w:style w:type="paragraph" w:customStyle="1" w:styleId="vmpillustrationname">
    <w:name w:val="vmp_illustration_name"/>
    <w:unhideWhenUsed/>
    <w:qFormat/>
    <w:rsid w:val="002E65CC"/>
    <w:pPr>
      <w:keepNext/>
      <w:numPr>
        <w:ilvl w:val="6"/>
        <w:numId w:val="25"/>
      </w:numPr>
      <w:spacing w:line="360" w:lineRule="auto"/>
      <w:jc w:val="center"/>
    </w:pPr>
    <w:rPr>
      <w:rFonts w:eastAsiaTheme="minorHAnsi"/>
      <w:bCs/>
      <w:lang w:val="en-US" w:eastAsia="en-US"/>
    </w:rPr>
  </w:style>
  <w:style w:type="paragraph" w:customStyle="1" w:styleId="vmpapplicationillustrationname">
    <w:name w:val="vmp_application_illustration_name"/>
    <w:basedOn w:val="vmpillustrationname"/>
    <w:unhideWhenUsed/>
    <w:qFormat/>
    <w:rsid w:val="00921130"/>
    <w:pPr>
      <w:keepLines/>
      <w:numPr>
        <w:ilvl w:val="1"/>
        <w:numId w:val="6"/>
      </w:numPr>
    </w:pPr>
    <w:rPr>
      <w:lang w:val="ru-RU"/>
    </w:rPr>
  </w:style>
  <w:style w:type="paragraph" w:customStyle="1" w:styleId="vmpchapterlevel3">
    <w:name w:val="vmp_chapter_level 3"/>
    <w:basedOn w:val="3"/>
    <w:unhideWhenUsed/>
    <w:qFormat/>
    <w:rsid w:val="00DC5964"/>
    <w:pPr>
      <w:keepNext w:val="0"/>
      <w:keepLines/>
      <w:numPr>
        <w:numId w:val="25"/>
      </w:numPr>
      <w:spacing w:before="0" w:after="0" w:line="360" w:lineRule="auto"/>
      <w:jc w:val="both"/>
    </w:pPr>
    <w:rPr>
      <w:rFonts w:ascii="Times New Roman" w:eastAsiaTheme="majorEastAsia" w:hAnsi="Times New Roman" w:cstheme="majorBidi"/>
      <w:b w:val="0"/>
      <w:bCs w:val="0"/>
      <w:sz w:val="28"/>
      <w:szCs w:val="24"/>
      <w:lang w:val="en-US" w:eastAsia="en-US"/>
    </w:rPr>
  </w:style>
  <w:style w:type="paragraph" w:customStyle="1" w:styleId="pdvtablename">
    <w:name w:val="pdv_table_name"/>
    <w:basedOn w:val="pdvtext14"/>
    <w:qFormat/>
    <w:rsid w:val="002466CF"/>
    <w:pPr>
      <w:numPr>
        <w:ilvl w:val="7"/>
        <w:numId w:val="11"/>
      </w:numPr>
      <w:spacing w:after="120" w:line="240" w:lineRule="auto"/>
    </w:pPr>
    <w:rPr>
      <w:rFonts w:eastAsiaTheme="majorEastAsia" w:cstheme="majorBidi"/>
      <w:lang w:eastAsia="en-US"/>
    </w:rPr>
  </w:style>
  <w:style w:type="paragraph" w:customStyle="1" w:styleId="vmpapplicationtablename">
    <w:name w:val="vmp_application_table_name"/>
    <w:basedOn w:val="pdvtablename"/>
    <w:next w:val="a"/>
    <w:unhideWhenUsed/>
    <w:qFormat/>
    <w:rsid w:val="00921130"/>
    <w:pPr>
      <w:numPr>
        <w:ilvl w:val="2"/>
        <w:numId w:val="6"/>
      </w:numPr>
      <w:jc w:val="left"/>
    </w:pPr>
    <w:rPr>
      <w:rFonts w:eastAsiaTheme="minorHAnsi" w:cs="Times New Roman"/>
      <w:szCs w:val="20"/>
    </w:rPr>
  </w:style>
  <w:style w:type="paragraph" w:customStyle="1" w:styleId="vmpAttention">
    <w:name w:val="vmp_Attention!"/>
    <w:next w:val="a"/>
    <w:unhideWhenUsed/>
    <w:qFormat/>
    <w:rsid w:val="00921130"/>
    <w:pPr>
      <w:numPr>
        <w:numId w:val="7"/>
      </w:numPr>
      <w:spacing w:line="360" w:lineRule="auto"/>
    </w:pPr>
    <w:rPr>
      <w:rFonts w:eastAsiaTheme="minorHAnsi"/>
      <w:bCs/>
      <w:lang w:val="en-US" w:eastAsia="en-US"/>
    </w:rPr>
  </w:style>
  <w:style w:type="numbering" w:customStyle="1" w:styleId="VMPChapter">
    <w:name w:val="VMP_Chapter"/>
    <w:uiPriority w:val="99"/>
    <w:rsid w:val="00DC5964"/>
    <w:pPr>
      <w:numPr>
        <w:numId w:val="14"/>
      </w:numPr>
    </w:pPr>
  </w:style>
  <w:style w:type="paragraph" w:customStyle="1" w:styleId="vmpchapterlevel1">
    <w:name w:val="vmp_chapter_level 1"/>
    <w:basedOn w:val="1"/>
    <w:next w:val="a"/>
    <w:unhideWhenUsed/>
    <w:qFormat/>
    <w:rsid w:val="00DC5964"/>
    <w:pPr>
      <w:keepLines/>
      <w:numPr>
        <w:numId w:val="25"/>
      </w:numPr>
      <w:suppressAutoHyphens/>
      <w:spacing w:before="240" w:after="240" w:line="240" w:lineRule="auto"/>
      <w:jc w:val="left"/>
    </w:pPr>
    <w:rPr>
      <w:rFonts w:eastAsiaTheme="majorEastAsia" w:cstheme="majorBidi"/>
      <w:color w:val="000000" w:themeColor="text1"/>
      <w:kern w:val="0"/>
      <w:lang w:eastAsia="en-US"/>
    </w:rPr>
  </w:style>
  <w:style w:type="paragraph" w:customStyle="1" w:styleId="vmpchapterlevel2">
    <w:name w:val="vmp_chapter_level 2"/>
    <w:basedOn w:val="2"/>
    <w:next w:val="vmpchapterlevel3"/>
    <w:autoRedefine/>
    <w:unhideWhenUsed/>
    <w:qFormat/>
    <w:rsid w:val="00E76D28"/>
    <w:pPr>
      <w:keepLines/>
      <w:numPr>
        <w:ilvl w:val="0"/>
        <w:numId w:val="0"/>
      </w:numPr>
      <w:suppressAutoHyphens/>
      <w:spacing w:before="120" w:after="120"/>
      <w:ind w:firstLine="567"/>
    </w:pPr>
    <w:rPr>
      <w:rFonts w:ascii="Times New Roman" w:eastAsiaTheme="majorEastAsia" w:hAnsi="Times New Roman" w:cstheme="majorBidi"/>
      <w:b w:val="0"/>
      <w:bCs w:val="0"/>
      <w:i w:val="0"/>
      <w:iCs w:val="0"/>
      <w:szCs w:val="26"/>
      <w:lang w:val="en-US" w:eastAsia="en-US"/>
    </w:rPr>
  </w:style>
  <w:style w:type="paragraph" w:customStyle="1" w:styleId="vmpchapterlevel2a">
    <w:name w:val="vmp_chapter_level 2a"/>
    <w:basedOn w:val="vmpchapterlevel2"/>
    <w:unhideWhenUsed/>
    <w:rsid w:val="00DC5964"/>
    <w:pPr>
      <w:numPr>
        <w:ilvl w:val="1"/>
        <w:numId w:val="25"/>
      </w:numPr>
      <w:spacing w:before="0" w:after="0" w:line="360" w:lineRule="auto"/>
      <w:jc w:val="both"/>
    </w:pPr>
    <w:rPr>
      <w:lang w:val="ru-RU"/>
    </w:rPr>
  </w:style>
  <w:style w:type="paragraph" w:customStyle="1" w:styleId="vmptext14">
    <w:name w:val="vmp_text 14"/>
    <w:unhideWhenUsed/>
    <w:qFormat/>
    <w:rsid w:val="00921130"/>
    <w:pPr>
      <w:spacing w:line="360" w:lineRule="auto"/>
      <w:jc w:val="both"/>
    </w:pPr>
    <w:rPr>
      <w:rFonts w:eastAsiaTheme="minorHAnsi"/>
      <w:lang w:val="en-US" w:eastAsia="en-US"/>
    </w:rPr>
  </w:style>
  <w:style w:type="paragraph" w:customStyle="1" w:styleId="vmpcontents">
    <w:name w:val="vmp_contents"/>
    <w:basedOn w:val="vmptext14"/>
    <w:unhideWhenUsed/>
    <w:qFormat/>
    <w:rsid w:val="00921130"/>
    <w:pPr>
      <w:tabs>
        <w:tab w:val="right" w:leader="dot" w:pos="9356"/>
      </w:tabs>
      <w:suppressAutoHyphens/>
      <w:spacing w:after="120"/>
      <w:ind w:left="709" w:firstLine="0"/>
    </w:pPr>
    <w:rPr>
      <w:lang w:val="ru-RU"/>
    </w:rPr>
  </w:style>
  <w:style w:type="paragraph" w:customStyle="1" w:styleId="vmpformulanum">
    <w:name w:val="vmp_formula_num"/>
    <w:unhideWhenUsed/>
    <w:qFormat/>
    <w:rsid w:val="00DC5964"/>
    <w:pPr>
      <w:numPr>
        <w:ilvl w:val="7"/>
        <w:numId w:val="25"/>
      </w:numPr>
      <w:jc w:val="right"/>
    </w:pPr>
    <w:rPr>
      <w:rFonts w:eastAsiaTheme="majorEastAsia" w:cstheme="majorBidi"/>
      <w:szCs w:val="24"/>
      <w:lang w:eastAsia="en-US"/>
    </w:rPr>
  </w:style>
  <w:style w:type="paragraph" w:customStyle="1" w:styleId="vmpillustration">
    <w:name w:val="vmp_illustration"/>
    <w:next w:val="vmptext14"/>
    <w:unhideWhenUsed/>
    <w:qFormat/>
    <w:rsid w:val="00921130"/>
    <w:pPr>
      <w:spacing w:after="120"/>
      <w:jc w:val="center"/>
    </w:pPr>
    <w:rPr>
      <w:rFonts w:eastAsiaTheme="minorHAnsi"/>
      <w:bCs/>
      <w:lang w:val="en-US" w:eastAsia="en-US"/>
    </w:rPr>
  </w:style>
  <w:style w:type="paragraph" w:customStyle="1" w:styleId="vmplink">
    <w:name w:val="vmp_link"/>
    <w:basedOn w:val="vmptext14"/>
    <w:next w:val="vmptext14"/>
    <w:unhideWhenUsed/>
    <w:rsid w:val="00921130"/>
    <w:pPr>
      <w:ind w:firstLine="0"/>
      <w:jc w:val="right"/>
    </w:pPr>
    <w:rPr>
      <w:lang w:val="ru-RU"/>
    </w:rPr>
  </w:style>
  <w:style w:type="paragraph" w:customStyle="1" w:styleId="vmptabletext">
    <w:name w:val="vmp_table_text"/>
    <w:link w:val="vmptabletext0"/>
    <w:unhideWhenUsed/>
    <w:qFormat/>
    <w:rsid w:val="00921130"/>
    <w:pPr>
      <w:tabs>
        <w:tab w:val="left" w:pos="0"/>
      </w:tabs>
    </w:pPr>
    <w:rPr>
      <w:sz w:val="24"/>
      <w:szCs w:val="24"/>
    </w:rPr>
  </w:style>
  <w:style w:type="character" w:customStyle="1" w:styleId="vmptabletext0">
    <w:name w:val="vmp_table_text Знак"/>
    <w:link w:val="vmptabletext"/>
    <w:rsid w:val="00A26C41"/>
    <w:rPr>
      <w:sz w:val="24"/>
      <w:szCs w:val="24"/>
    </w:rPr>
  </w:style>
  <w:style w:type="paragraph" w:customStyle="1" w:styleId="pdvlistnumber">
    <w:name w:val="pdv_list_number"/>
    <w:basedOn w:val="vmptabletext"/>
    <w:qFormat/>
    <w:rsid w:val="00921130"/>
    <w:pPr>
      <w:numPr>
        <w:numId w:val="8"/>
      </w:numPr>
      <w:spacing w:line="360" w:lineRule="auto"/>
    </w:pPr>
    <w:rPr>
      <w:sz w:val="28"/>
    </w:rPr>
  </w:style>
  <w:style w:type="paragraph" w:customStyle="1" w:styleId="pdvlistcyrillicletter">
    <w:name w:val="pdv_list_cyrillic_letter"/>
    <w:qFormat/>
    <w:rsid w:val="00921130"/>
    <w:pPr>
      <w:numPr>
        <w:numId w:val="9"/>
      </w:numPr>
      <w:spacing w:line="360" w:lineRule="auto"/>
      <w:jc w:val="both"/>
    </w:pPr>
    <w:rPr>
      <w:szCs w:val="24"/>
    </w:rPr>
  </w:style>
  <w:style w:type="paragraph" w:customStyle="1" w:styleId="pdvlistdash">
    <w:name w:val="pdv_list_dash"/>
    <w:qFormat/>
    <w:rsid w:val="00921130"/>
    <w:pPr>
      <w:numPr>
        <w:numId w:val="10"/>
      </w:numPr>
      <w:spacing w:line="360" w:lineRule="auto"/>
      <w:jc w:val="both"/>
    </w:pPr>
    <w:rPr>
      <w:szCs w:val="24"/>
    </w:rPr>
  </w:style>
  <w:style w:type="paragraph" w:customStyle="1" w:styleId="vmpnotes">
    <w:name w:val="vmp_notes"/>
    <w:basedOn w:val="vmpAttention"/>
    <w:next w:val="vmptext14"/>
    <w:unhideWhenUsed/>
    <w:rsid w:val="00921130"/>
    <w:pPr>
      <w:numPr>
        <w:numId w:val="0"/>
      </w:numPr>
      <w:spacing w:line="240" w:lineRule="auto"/>
    </w:pPr>
    <w:rPr>
      <w:sz w:val="22"/>
      <w:lang w:val="ru-RU"/>
    </w:rPr>
  </w:style>
  <w:style w:type="paragraph" w:customStyle="1" w:styleId="vmpnote">
    <w:name w:val="vmp_note"/>
    <w:basedOn w:val="vmpnotes"/>
    <w:unhideWhenUsed/>
    <w:rsid w:val="00921130"/>
  </w:style>
  <w:style w:type="paragraph" w:customStyle="1" w:styleId="vmpnotetable">
    <w:name w:val="vmp_note_table"/>
    <w:basedOn w:val="vmpnote"/>
    <w:unhideWhenUsed/>
    <w:rsid w:val="00921130"/>
  </w:style>
  <w:style w:type="paragraph" w:customStyle="1" w:styleId="vmpnotestable">
    <w:name w:val="vmp_notes_table"/>
    <w:basedOn w:val="vmpnotes"/>
    <w:unhideWhenUsed/>
    <w:rsid w:val="00921130"/>
  </w:style>
  <w:style w:type="paragraph" w:customStyle="1" w:styleId="vmpramka">
    <w:name w:val="vmp_ramka"/>
    <w:unhideWhenUsed/>
    <w:qFormat/>
    <w:rsid w:val="00921130"/>
    <w:rPr>
      <w:rFonts w:ascii="Arial" w:eastAsiaTheme="minorHAnsi" w:hAnsi="Arial"/>
      <w:i/>
      <w:sz w:val="18"/>
      <w:lang w:val="en-US" w:eastAsia="en-US"/>
    </w:rPr>
  </w:style>
  <w:style w:type="paragraph" w:customStyle="1" w:styleId="vmptableheader">
    <w:name w:val="vmp_table_header"/>
    <w:basedOn w:val="vmptabletext"/>
    <w:unhideWhenUsed/>
    <w:rsid w:val="00921130"/>
    <w:pPr>
      <w:jc w:val="center"/>
    </w:pPr>
  </w:style>
  <w:style w:type="paragraph" w:customStyle="1" w:styleId="vmptext11">
    <w:name w:val="vmp_text 11"/>
    <w:basedOn w:val="vmptext14"/>
    <w:unhideWhenUsed/>
    <w:rsid w:val="00921130"/>
    <w:rPr>
      <w:sz w:val="22"/>
    </w:rPr>
  </w:style>
  <w:style w:type="table" w:customStyle="1" w:styleId="VMP">
    <w:name w:val="VMP_таблица"/>
    <w:basedOn w:val="12"/>
    <w:uiPriority w:val="99"/>
    <w:rsid w:val="00921130"/>
    <w:rPr>
      <w:rFonts w:eastAsiaTheme="minorHAnsi"/>
      <w:sz w:val="24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</w:tcPr>
    </w:tblStylePr>
    <w:tblStylePr w:type="lastRow">
      <w:pPr>
        <w:jc w:val="left"/>
      </w:pPr>
      <w:rPr>
        <w:rFonts w:ascii="Times New Roman" w:hAnsi="Times New Roman"/>
        <w:i w:val="0"/>
        <w:iCs/>
        <w:sz w:val="20"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semiHidden/>
    <w:unhideWhenUsed/>
    <w:rsid w:val="0092113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dvchaplev1">
    <w:name w:val="pdv_chap_lev_1"/>
    <w:next w:val="pdvchaplev2"/>
    <w:qFormat/>
    <w:rsid w:val="002909A3"/>
    <w:pPr>
      <w:numPr>
        <w:numId w:val="11"/>
      </w:numPr>
      <w:spacing w:after="240"/>
      <w:jc w:val="center"/>
      <w:outlineLvl w:val="0"/>
    </w:pPr>
    <w:rPr>
      <w:rFonts w:eastAsiaTheme="majorEastAsia" w:cstheme="majorBidi"/>
      <w:bCs/>
      <w:caps/>
      <w:noProof/>
      <w:color w:val="000000" w:themeColor="text1"/>
      <w:szCs w:val="32"/>
      <w:lang w:eastAsia="en-US"/>
    </w:rPr>
  </w:style>
  <w:style w:type="paragraph" w:customStyle="1" w:styleId="pdvchaplev2">
    <w:name w:val="pdv_chap_lev_2"/>
    <w:qFormat/>
    <w:rsid w:val="00DE7F8C"/>
    <w:pPr>
      <w:numPr>
        <w:ilvl w:val="1"/>
        <w:numId w:val="11"/>
      </w:numPr>
      <w:spacing w:after="120" w:line="360" w:lineRule="auto"/>
      <w:outlineLvl w:val="1"/>
    </w:pPr>
    <w:rPr>
      <w:rFonts w:eastAsiaTheme="majorEastAsia" w:cstheme="majorBidi"/>
      <w:color w:val="000000" w:themeColor="text1"/>
      <w:szCs w:val="32"/>
      <w:lang w:eastAsia="en-US"/>
    </w:rPr>
  </w:style>
  <w:style w:type="paragraph" w:customStyle="1" w:styleId="pdvtext14">
    <w:name w:val="pdv_text_14"/>
    <w:link w:val="pdvtext140"/>
    <w:qFormat/>
    <w:rsid w:val="00921130"/>
    <w:pPr>
      <w:spacing w:line="360" w:lineRule="auto"/>
      <w:jc w:val="both"/>
    </w:pPr>
    <w:rPr>
      <w:szCs w:val="24"/>
    </w:rPr>
  </w:style>
  <w:style w:type="paragraph" w:styleId="13">
    <w:name w:val="toc 1"/>
    <w:basedOn w:val="a"/>
    <w:next w:val="a"/>
    <w:autoRedefine/>
    <w:uiPriority w:val="39"/>
    <w:unhideWhenUsed/>
    <w:rsid w:val="00563D75"/>
    <w:pPr>
      <w:tabs>
        <w:tab w:val="right" w:leader="dot" w:pos="10055"/>
      </w:tabs>
      <w:spacing w:before="240"/>
    </w:pPr>
    <w:rPr>
      <w:bCs/>
      <w:caps/>
      <w:szCs w:val="24"/>
    </w:rPr>
  </w:style>
  <w:style w:type="character" w:customStyle="1" w:styleId="pdvtext140">
    <w:name w:val="pdv_text_14 Знак"/>
    <w:basedOn w:val="a0"/>
    <w:link w:val="pdvtext14"/>
    <w:rsid w:val="00921130"/>
    <w:rPr>
      <w:sz w:val="28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71194A"/>
    <w:pPr>
      <w:tabs>
        <w:tab w:val="right" w:leader="dot" w:pos="10055"/>
      </w:tabs>
      <w:spacing w:before="240"/>
    </w:pPr>
    <w:rPr>
      <w:bCs/>
      <w:szCs w:val="20"/>
    </w:rPr>
  </w:style>
  <w:style w:type="character" w:styleId="a7">
    <w:name w:val="Hyperlink"/>
    <w:basedOn w:val="a0"/>
    <w:uiPriority w:val="99"/>
    <w:unhideWhenUsed/>
    <w:rsid w:val="00921130"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unhideWhenUsed/>
    <w:qFormat/>
    <w:rsid w:val="00921130"/>
    <w:pPr>
      <w:ind w:left="720"/>
      <w:contextualSpacing/>
    </w:pPr>
  </w:style>
  <w:style w:type="paragraph" w:customStyle="1" w:styleId="pdvcontent">
    <w:name w:val="pdv_content"/>
    <w:basedOn w:val="13"/>
    <w:next w:val="pdvchaplev1"/>
    <w:qFormat/>
    <w:rsid w:val="00921130"/>
    <w:pPr>
      <w:tabs>
        <w:tab w:val="right" w:leader="dot" w:pos="9639"/>
      </w:tabs>
      <w:spacing w:after="120" w:line="360" w:lineRule="auto"/>
    </w:pPr>
    <w:rPr>
      <w:noProof/>
    </w:rPr>
  </w:style>
  <w:style w:type="paragraph" w:customStyle="1" w:styleId="pdvchaplevNA">
    <w:name w:val="pdv_chap_lev_NA"/>
    <w:basedOn w:val="pdvchaplev1"/>
    <w:rsid w:val="00921130"/>
    <w:pPr>
      <w:numPr>
        <w:numId w:val="0"/>
      </w:numPr>
      <w:outlineLvl w:val="9"/>
    </w:pPr>
  </w:style>
  <w:style w:type="paragraph" w:customStyle="1" w:styleId="tdillustration">
    <w:name w:val="td_illustration"/>
    <w:next w:val="a"/>
    <w:unhideWhenUsed/>
    <w:qFormat/>
    <w:rsid w:val="0000787B"/>
    <w:pPr>
      <w:keepNext/>
      <w:spacing w:line="360" w:lineRule="auto"/>
      <w:jc w:val="center"/>
    </w:pPr>
  </w:style>
  <w:style w:type="paragraph" w:customStyle="1" w:styleId="tdillustrationname">
    <w:name w:val="td_illustration_name"/>
    <w:next w:val="a"/>
    <w:unhideWhenUsed/>
    <w:qFormat/>
    <w:rsid w:val="0000787B"/>
    <w:pPr>
      <w:numPr>
        <w:ilvl w:val="7"/>
        <w:numId w:val="13"/>
      </w:numPr>
      <w:spacing w:after="120" w:line="360" w:lineRule="auto"/>
      <w:jc w:val="center"/>
    </w:pPr>
    <w:rPr>
      <w:szCs w:val="24"/>
    </w:rPr>
  </w:style>
  <w:style w:type="paragraph" w:customStyle="1" w:styleId="tdnontocunorderedcaption">
    <w:name w:val="td_nontoc_unordered_caption"/>
    <w:unhideWhenUsed/>
    <w:qFormat/>
    <w:rsid w:val="0000787B"/>
    <w:pPr>
      <w:keepNext/>
      <w:spacing w:after="120" w:line="360" w:lineRule="auto"/>
      <w:jc w:val="center"/>
    </w:pPr>
    <w:rPr>
      <w:rFonts w:cs="Arial"/>
      <w:b/>
      <w:bCs/>
      <w:kern w:val="32"/>
      <w:szCs w:val="32"/>
    </w:rPr>
  </w:style>
  <w:style w:type="paragraph" w:customStyle="1" w:styleId="tdorderedlistlevel1">
    <w:name w:val="td_ordered_list_level_1"/>
    <w:unhideWhenUsed/>
    <w:qFormat/>
    <w:rsid w:val="00CB22C3"/>
    <w:pPr>
      <w:numPr>
        <w:numId w:val="2"/>
      </w:numPr>
      <w:spacing w:before="0" w:line="360" w:lineRule="auto"/>
      <w:jc w:val="both"/>
    </w:pPr>
  </w:style>
  <w:style w:type="paragraph" w:customStyle="1" w:styleId="tdorderedlistlevel2">
    <w:name w:val="td_ordered_list_level_2"/>
    <w:unhideWhenUsed/>
    <w:qFormat/>
    <w:rsid w:val="0000787B"/>
    <w:pPr>
      <w:numPr>
        <w:ilvl w:val="1"/>
        <w:numId w:val="2"/>
      </w:numPr>
      <w:spacing w:line="360" w:lineRule="auto"/>
      <w:jc w:val="both"/>
    </w:pPr>
    <w:rPr>
      <w:rFonts w:ascii="Arial" w:hAnsi="Arial"/>
      <w:sz w:val="24"/>
    </w:rPr>
  </w:style>
  <w:style w:type="paragraph" w:customStyle="1" w:styleId="tdorderedlistlevel3">
    <w:name w:val="td_ordered_list_level_3"/>
    <w:unhideWhenUsed/>
    <w:qFormat/>
    <w:rsid w:val="0000787B"/>
    <w:pPr>
      <w:numPr>
        <w:ilvl w:val="2"/>
        <w:numId w:val="2"/>
      </w:numPr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tdtablecaption">
    <w:name w:val="td_table_caption"/>
    <w:next w:val="a"/>
    <w:link w:val="tdtablecaption0"/>
    <w:unhideWhenUsed/>
    <w:qFormat/>
    <w:rsid w:val="0000787B"/>
    <w:pPr>
      <w:keepNext/>
      <w:spacing w:line="360" w:lineRule="auto"/>
      <w:jc w:val="center"/>
    </w:pPr>
    <w:rPr>
      <w:szCs w:val="24"/>
    </w:rPr>
  </w:style>
  <w:style w:type="character" w:customStyle="1" w:styleId="tdtablecaption0">
    <w:name w:val="td_table_caption Знак"/>
    <w:link w:val="tdtablecaption"/>
    <w:locked/>
    <w:rsid w:val="00A26C41"/>
    <w:rPr>
      <w:sz w:val="28"/>
      <w:szCs w:val="24"/>
    </w:rPr>
  </w:style>
  <w:style w:type="paragraph" w:customStyle="1" w:styleId="tdtablename">
    <w:name w:val="td_table_name"/>
    <w:next w:val="a"/>
    <w:unhideWhenUsed/>
    <w:qFormat/>
    <w:rsid w:val="00E55B26"/>
    <w:pPr>
      <w:keepNext/>
      <w:numPr>
        <w:ilvl w:val="8"/>
        <w:numId w:val="13"/>
      </w:numPr>
      <w:spacing w:before="0" w:after="120" w:line="360" w:lineRule="auto"/>
    </w:pPr>
  </w:style>
  <w:style w:type="paragraph" w:customStyle="1" w:styleId="tdtableorderedlistlevel1">
    <w:name w:val="td_table_ordered_list_level_1"/>
    <w:unhideWhenUsed/>
    <w:qFormat/>
    <w:rsid w:val="0000787B"/>
    <w:pPr>
      <w:numPr>
        <w:numId w:val="3"/>
      </w:numPr>
      <w:spacing w:line="360" w:lineRule="auto"/>
    </w:pPr>
  </w:style>
  <w:style w:type="paragraph" w:customStyle="1" w:styleId="tdtableorderedlistlevel2">
    <w:name w:val="td_table_ordered_list_level_2"/>
    <w:unhideWhenUsed/>
    <w:qFormat/>
    <w:rsid w:val="0000787B"/>
    <w:pPr>
      <w:numPr>
        <w:ilvl w:val="1"/>
        <w:numId w:val="3"/>
      </w:numPr>
      <w:spacing w:line="360" w:lineRule="auto"/>
    </w:pPr>
    <w:rPr>
      <w:szCs w:val="24"/>
    </w:rPr>
  </w:style>
  <w:style w:type="paragraph" w:customStyle="1" w:styleId="tdtableorderedlistlevel3">
    <w:name w:val="td_table_ordered_list_level_3"/>
    <w:unhideWhenUsed/>
    <w:qFormat/>
    <w:rsid w:val="0000787B"/>
    <w:pPr>
      <w:numPr>
        <w:ilvl w:val="2"/>
        <w:numId w:val="3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pdvtext11">
    <w:name w:val="pdv_text_11"/>
    <w:rsid w:val="002002DB"/>
    <w:rPr>
      <w:iCs/>
      <w:sz w:val="22"/>
    </w:rPr>
  </w:style>
  <w:style w:type="paragraph" w:customStyle="1" w:styleId="pdvtabletext11centr">
    <w:name w:val="pdv_table_text11_centr"/>
    <w:basedOn w:val="pdvtext11"/>
    <w:rsid w:val="00084708"/>
    <w:pPr>
      <w:spacing w:before="0"/>
      <w:ind w:firstLine="0"/>
      <w:jc w:val="center"/>
    </w:pPr>
    <w:rPr>
      <w:rFonts w:cs="Arial"/>
      <w:color w:val="000000"/>
    </w:rPr>
  </w:style>
  <w:style w:type="paragraph" w:customStyle="1" w:styleId="tdtableunorderedlistlevel1">
    <w:name w:val="td_table_unordered_list_level_1"/>
    <w:unhideWhenUsed/>
    <w:qFormat/>
    <w:rsid w:val="0000787B"/>
    <w:pPr>
      <w:numPr>
        <w:numId w:val="4"/>
      </w:numPr>
      <w:spacing w:line="360" w:lineRule="auto"/>
    </w:pPr>
    <w:rPr>
      <w:rFonts w:ascii="Arial" w:hAnsi="Arial"/>
      <w:sz w:val="24"/>
    </w:rPr>
  </w:style>
  <w:style w:type="paragraph" w:customStyle="1" w:styleId="tdtableunorderedlistlevel2">
    <w:name w:val="td_table_unordered_list_level_2"/>
    <w:unhideWhenUsed/>
    <w:qFormat/>
    <w:rsid w:val="0000787B"/>
    <w:pPr>
      <w:numPr>
        <w:ilvl w:val="1"/>
        <w:numId w:val="4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tdtableunorderedlistlevel3">
    <w:name w:val="td_table_unordered_list_level_3"/>
    <w:unhideWhenUsed/>
    <w:qFormat/>
    <w:rsid w:val="0000787B"/>
    <w:pPr>
      <w:numPr>
        <w:ilvl w:val="2"/>
        <w:numId w:val="4"/>
      </w:numPr>
      <w:spacing w:line="360" w:lineRule="auto"/>
    </w:pPr>
    <w:rPr>
      <w:rFonts w:ascii="Arial" w:hAnsi="Arial"/>
      <w:sz w:val="24"/>
      <w:szCs w:val="24"/>
    </w:rPr>
  </w:style>
  <w:style w:type="character" w:customStyle="1" w:styleId="tdtext">
    <w:name w:val="td_text Знак"/>
    <w:link w:val="tdtext0"/>
    <w:locked/>
    <w:rsid w:val="00C4109D"/>
    <w:rPr>
      <w:szCs w:val="24"/>
    </w:rPr>
  </w:style>
  <w:style w:type="paragraph" w:customStyle="1" w:styleId="tdtext0">
    <w:name w:val="td_text"/>
    <w:link w:val="tdtext"/>
    <w:qFormat/>
    <w:rsid w:val="00C4109D"/>
    <w:pPr>
      <w:spacing w:before="0" w:line="360" w:lineRule="auto"/>
      <w:ind w:firstLine="851"/>
      <w:jc w:val="both"/>
    </w:pPr>
    <w:rPr>
      <w:szCs w:val="24"/>
    </w:rPr>
  </w:style>
  <w:style w:type="paragraph" w:customStyle="1" w:styleId="tdtoccaptionlevel1">
    <w:name w:val="td_toc_caption_level_1"/>
    <w:next w:val="a"/>
    <w:link w:val="tdtoccaptionlevel10"/>
    <w:unhideWhenUsed/>
    <w:qFormat/>
    <w:rsid w:val="0000787B"/>
    <w:pPr>
      <w:keepNext/>
      <w:pageBreakBefore/>
      <w:numPr>
        <w:numId w:val="13"/>
      </w:numPr>
      <w:spacing w:after="120" w:line="360" w:lineRule="auto"/>
      <w:jc w:val="both"/>
      <w:outlineLvl w:val="0"/>
    </w:pPr>
    <w:rPr>
      <w:rFonts w:cs="Arial"/>
      <w:b/>
      <w:bCs/>
      <w:kern w:val="32"/>
      <w:szCs w:val="32"/>
    </w:rPr>
  </w:style>
  <w:style w:type="character" w:customStyle="1" w:styleId="tdtoccaptionlevel10">
    <w:name w:val="td_toc_caption_level_1 Знак"/>
    <w:link w:val="tdtoccaptionlevel1"/>
    <w:rsid w:val="00A26C41"/>
    <w:rPr>
      <w:rFonts w:cs="Arial"/>
      <w:b/>
      <w:bCs/>
      <w:kern w:val="32"/>
      <w:szCs w:val="32"/>
    </w:rPr>
  </w:style>
  <w:style w:type="paragraph" w:customStyle="1" w:styleId="tdtoccaptionlevel2">
    <w:name w:val="td_toc_caption_level_2"/>
    <w:next w:val="a"/>
    <w:link w:val="tdtoccaptionlevel20"/>
    <w:autoRedefine/>
    <w:unhideWhenUsed/>
    <w:qFormat/>
    <w:rsid w:val="00A91D60"/>
    <w:pPr>
      <w:keepNext/>
      <w:spacing w:line="360" w:lineRule="auto"/>
      <w:jc w:val="both"/>
      <w:outlineLvl w:val="1"/>
    </w:pPr>
    <w:rPr>
      <w:rFonts w:cs="Arial"/>
      <w:bCs/>
      <w:kern w:val="32"/>
      <w:szCs w:val="32"/>
      <w:lang w:eastAsia="en-US"/>
    </w:rPr>
  </w:style>
  <w:style w:type="character" w:customStyle="1" w:styleId="tdtoccaptionlevel20">
    <w:name w:val="td_toc_caption_level_2 Знак"/>
    <w:link w:val="tdtoccaptionlevel2"/>
    <w:rsid w:val="00A26C41"/>
    <w:rPr>
      <w:rFonts w:cs="Arial"/>
      <w:bCs/>
      <w:kern w:val="32"/>
      <w:sz w:val="28"/>
      <w:szCs w:val="32"/>
      <w:lang w:eastAsia="en-US"/>
    </w:rPr>
  </w:style>
  <w:style w:type="paragraph" w:customStyle="1" w:styleId="tdtoccaptionlevel3">
    <w:name w:val="td_toc_caption_level_3"/>
    <w:next w:val="a"/>
    <w:link w:val="tdtoccaptionlevel30"/>
    <w:unhideWhenUsed/>
    <w:qFormat/>
    <w:rsid w:val="004A0847"/>
    <w:pPr>
      <w:keepNext/>
      <w:numPr>
        <w:ilvl w:val="2"/>
        <w:numId w:val="13"/>
      </w:numPr>
      <w:spacing w:after="120" w:line="360" w:lineRule="auto"/>
      <w:ind w:firstLine="709"/>
      <w:jc w:val="both"/>
      <w:outlineLvl w:val="2"/>
    </w:pPr>
    <w:rPr>
      <w:rFonts w:cs="Arial"/>
      <w:bCs/>
      <w:kern w:val="32"/>
      <w:szCs w:val="26"/>
    </w:rPr>
  </w:style>
  <w:style w:type="character" w:customStyle="1" w:styleId="tdtoccaptionlevel30">
    <w:name w:val="td_toc_caption_level_3 Знак"/>
    <w:link w:val="tdtoccaptionlevel3"/>
    <w:rsid w:val="004A0847"/>
    <w:rPr>
      <w:rFonts w:cs="Arial"/>
      <w:bCs/>
      <w:kern w:val="32"/>
      <w:szCs w:val="26"/>
    </w:rPr>
  </w:style>
  <w:style w:type="paragraph" w:customStyle="1" w:styleId="tdtoccaptionlevel4">
    <w:name w:val="td_toc_caption_level_4"/>
    <w:next w:val="a"/>
    <w:link w:val="tdtoccaptionlevel40"/>
    <w:unhideWhenUsed/>
    <w:qFormat/>
    <w:rsid w:val="0000787B"/>
    <w:pPr>
      <w:keepNext/>
      <w:numPr>
        <w:ilvl w:val="3"/>
        <w:numId w:val="13"/>
      </w:numPr>
      <w:spacing w:after="120" w:line="360" w:lineRule="auto"/>
      <w:jc w:val="both"/>
      <w:outlineLvl w:val="3"/>
    </w:pPr>
    <w:rPr>
      <w:rFonts w:ascii="Arial" w:hAnsi="Arial"/>
      <w:b/>
      <w:sz w:val="24"/>
    </w:rPr>
  </w:style>
  <w:style w:type="character" w:customStyle="1" w:styleId="tdtoccaptionlevel40">
    <w:name w:val="td_toc_caption_level_4 Знак"/>
    <w:link w:val="tdtoccaptionlevel4"/>
    <w:rsid w:val="00A26C41"/>
    <w:rPr>
      <w:rFonts w:ascii="Arial" w:hAnsi="Arial"/>
      <w:b/>
      <w:sz w:val="24"/>
    </w:rPr>
  </w:style>
  <w:style w:type="paragraph" w:customStyle="1" w:styleId="tdtoccaptionlevel5">
    <w:name w:val="td_toc_caption_level_5"/>
    <w:next w:val="a"/>
    <w:link w:val="tdtoccaptionlevel50"/>
    <w:unhideWhenUsed/>
    <w:qFormat/>
    <w:rsid w:val="0000787B"/>
    <w:pPr>
      <w:keepNext/>
      <w:numPr>
        <w:ilvl w:val="4"/>
        <w:numId w:val="13"/>
      </w:numPr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customStyle="1" w:styleId="tdtoccaptionlevel50">
    <w:name w:val="td_toc_caption_level_5 Знак"/>
    <w:link w:val="tdtoccaptionlevel5"/>
    <w:rsid w:val="00A26C41"/>
    <w:rPr>
      <w:rFonts w:ascii="Arial" w:hAnsi="Arial"/>
      <w:b/>
      <w:sz w:val="24"/>
    </w:rPr>
  </w:style>
  <w:style w:type="paragraph" w:customStyle="1" w:styleId="tdtoccaptionlevel6">
    <w:name w:val="td_toc_caption_level_6"/>
    <w:next w:val="a"/>
    <w:link w:val="tdtoccaptionlevel60"/>
    <w:unhideWhenUsed/>
    <w:qFormat/>
    <w:rsid w:val="0000787B"/>
    <w:pPr>
      <w:keepNext/>
      <w:numPr>
        <w:ilvl w:val="5"/>
        <w:numId w:val="13"/>
      </w:numPr>
      <w:spacing w:after="120" w:line="360" w:lineRule="auto"/>
      <w:jc w:val="both"/>
      <w:outlineLvl w:val="5"/>
    </w:pPr>
    <w:rPr>
      <w:rFonts w:ascii="Arial" w:hAnsi="Arial"/>
      <w:b/>
      <w:noProof/>
      <w:sz w:val="24"/>
    </w:rPr>
  </w:style>
  <w:style w:type="character" w:customStyle="1" w:styleId="tdtoccaptionlevel60">
    <w:name w:val="td_toc_caption_level_6 Знак"/>
    <w:link w:val="tdtoccaptionlevel6"/>
    <w:rsid w:val="00A26C41"/>
    <w:rPr>
      <w:rFonts w:ascii="Arial" w:hAnsi="Arial"/>
      <w:b/>
      <w:noProof/>
      <w:sz w:val="24"/>
    </w:rPr>
  </w:style>
  <w:style w:type="paragraph" w:customStyle="1" w:styleId="tdtocunorderedcaption">
    <w:name w:val="td_toc_unordered_caption"/>
    <w:unhideWhenUsed/>
    <w:rsid w:val="004651A8"/>
    <w:pPr>
      <w:pageBreakBefore/>
      <w:spacing w:line="360" w:lineRule="auto"/>
      <w:jc w:val="center"/>
      <w:outlineLvl w:val="0"/>
    </w:pPr>
    <w:rPr>
      <w:rFonts w:ascii="Arial" w:hAnsi="Arial"/>
      <w:b/>
      <w:sz w:val="24"/>
    </w:rPr>
  </w:style>
  <w:style w:type="paragraph" w:customStyle="1" w:styleId="tdunorderedlistlevel1">
    <w:name w:val="td_unordered_list_level_1"/>
    <w:link w:val="tdunorderedlistlevel10"/>
    <w:unhideWhenUsed/>
    <w:qFormat/>
    <w:rsid w:val="0071194A"/>
    <w:pPr>
      <w:numPr>
        <w:numId w:val="5"/>
      </w:numPr>
      <w:spacing w:line="360" w:lineRule="auto"/>
      <w:ind w:firstLine="709"/>
      <w:jc w:val="both"/>
    </w:pPr>
  </w:style>
  <w:style w:type="character" w:customStyle="1" w:styleId="tdunorderedlistlevel10">
    <w:name w:val="td_unordered_list_level_1 Знак"/>
    <w:link w:val="tdunorderedlistlevel1"/>
    <w:rsid w:val="0071194A"/>
  </w:style>
  <w:style w:type="paragraph" w:customStyle="1" w:styleId="tdunorderedlistlevel2">
    <w:name w:val="td_unordered_list_level_2"/>
    <w:unhideWhenUsed/>
    <w:qFormat/>
    <w:rsid w:val="0000787B"/>
    <w:pPr>
      <w:numPr>
        <w:ilvl w:val="1"/>
        <w:numId w:val="5"/>
      </w:numPr>
      <w:spacing w:line="360" w:lineRule="auto"/>
      <w:jc w:val="both"/>
    </w:pPr>
    <w:rPr>
      <w:szCs w:val="24"/>
    </w:rPr>
  </w:style>
  <w:style w:type="paragraph" w:customStyle="1" w:styleId="tdunorderedlistlevel3">
    <w:name w:val="td_unordered_list_level_3"/>
    <w:unhideWhenUsed/>
    <w:qFormat/>
    <w:rsid w:val="0000787B"/>
    <w:pPr>
      <w:numPr>
        <w:ilvl w:val="2"/>
        <w:numId w:val="5"/>
      </w:numPr>
      <w:spacing w:line="360" w:lineRule="auto"/>
      <w:jc w:val="both"/>
    </w:pPr>
    <w:rPr>
      <w:szCs w:val="24"/>
    </w:rPr>
  </w:style>
  <w:style w:type="paragraph" w:customStyle="1" w:styleId="pdvtabletext14left">
    <w:name w:val="pdv_table_text14_left"/>
    <w:basedOn w:val="pdvtabletext11centr"/>
    <w:rsid w:val="00334CDC"/>
    <w:pPr>
      <w:jc w:val="left"/>
    </w:pPr>
    <w:rPr>
      <w:sz w:val="28"/>
    </w:rPr>
  </w:style>
  <w:style w:type="character" w:customStyle="1" w:styleId="31">
    <w:name w:val="Заголовок 3 Знак"/>
    <w:link w:val="3"/>
    <w:uiPriority w:val="9"/>
    <w:locked/>
    <w:rsid w:val="00A26C41"/>
    <w:rPr>
      <w:rFonts w:ascii="Arial" w:hAnsi="Arial" w:cs="Arial"/>
      <w:b/>
      <w:bCs/>
      <w:sz w:val="26"/>
      <w:szCs w:val="26"/>
    </w:rPr>
  </w:style>
  <w:style w:type="character" w:customStyle="1" w:styleId="21">
    <w:name w:val="Заголовок 2 Знак"/>
    <w:aliases w:val="Заголовок 2 Знак1 Знак Знак Знак,Заголовок 2 Знак Знак Знак Знак Знак,Заголовок 2 Знак Знак1 Знак,Заголовок 2 Знак1 Знак,Caaieiaie 2 Ciae Знак,Caaieiaie 2 Ciae1 Ciae Ciae Знак,Caaieiaie 2 Ciae Ciae Ciae Ciae Знак,Çàãîëîâîê 2 Çíàê Знак"/>
    <w:basedOn w:val="a0"/>
    <w:link w:val="2"/>
    <w:uiPriority w:val="9"/>
    <w:rsid w:val="00A26C41"/>
    <w:rPr>
      <w:rFonts w:ascii="Arial" w:hAnsi="Arial" w:cs="Arial"/>
      <w:b/>
      <w:bCs/>
      <w:i/>
      <w:iCs/>
    </w:rPr>
  </w:style>
  <w:style w:type="paragraph" w:customStyle="1" w:styleId="pdvillustrationname">
    <w:name w:val="pdv_illustration_name"/>
    <w:basedOn w:val="a"/>
    <w:rsid w:val="007D46D3"/>
    <w:pPr>
      <w:numPr>
        <w:ilvl w:val="8"/>
        <w:numId w:val="11"/>
      </w:numPr>
    </w:pPr>
  </w:style>
  <w:style w:type="table" w:styleId="aa">
    <w:name w:val="Table Grid"/>
    <w:basedOn w:val="a1"/>
    <w:uiPriority w:val="39"/>
    <w:rsid w:val="00167A7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54134"/>
  </w:style>
  <w:style w:type="table" w:styleId="ab">
    <w:name w:val="Grid Table Light"/>
    <w:basedOn w:val="a1"/>
    <w:uiPriority w:val="40"/>
    <w:rsid w:val="000A6B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0A6B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4">
    <w:name w:val="вмп_Текст 14пт"/>
    <w:basedOn w:val="a"/>
    <w:qFormat/>
    <w:rsid w:val="000A6BC2"/>
    <w:pPr>
      <w:keepNext/>
      <w:keepLines/>
      <w:spacing w:before="0"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4">
    <w:name w:val="List Bullet 4"/>
    <w:basedOn w:val="a"/>
    <w:semiHidden/>
    <w:rsid w:val="000417D9"/>
    <w:pPr>
      <w:numPr>
        <w:numId w:val="12"/>
      </w:numPr>
      <w:spacing w:before="0"/>
    </w:pPr>
    <w:rPr>
      <w:sz w:val="24"/>
      <w:szCs w:val="24"/>
    </w:rPr>
  </w:style>
  <w:style w:type="paragraph" w:styleId="ac">
    <w:name w:val="List Number"/>
    <w:basedOn w:val="a"/>
    <w:semiHidden/>
    <w:rsid w:val="000417D9"/>
    <w:pPr>
      <w:tabs>
        <w:tab w:val="num" w:pos="360"/>
      </w:tabs>
      <w:spacing w:before="0"/>
      <w:ind w:left="360" w:hanging="360"/>
    </w:pPr>
    <w:rPr>
      <w:sz w:val="24"/>
      <w:szCs w:val="24"/>
    </w:rPr>
  </w:style>
  <w:style w:type="paragraph" w:customStyle="1" w:styleId="tdtabletext">
    <w:name w:val="td_table_text"/>
    <w:link w:val="tdtabletext0"/>
    <w:qFormat/>
    <w:rsid w:val="000417D9"/>
    <w:pPr>
      <w:tabs>
        <w:tab w:val="left" w:pos="0"/>
      </w:tabs>
      <w:spacing w:before="0" w:line="360" w:lineRule="auto"/>
      <w:ind w:firstLine="0"/>
    </w:pPr>
    <w:rPr>
      <w:szCs w:val="24"/>
    </w:rPr>
  </w:style>
  <w:style w:type="character" w:customStyle="1" w:styleId="tdtabletext0">
    <w:name w:val="td_table_text Знак"/>
    <w:link w:val="tdtabletext"/>
    <w:rsid w:val="000417D9"/>
    <w:rPr>
      <w:szCs w:val="24"/>
    </w:rPr>
  </w:style>
  <w:style w:type="paragraph" w:styleId="ad">
    <w:name w:val="Signature"/>
    <w:basedOn w:val="a"/>
    <w:link w:val="ae"/>
    <w:semiHidden/>
    <w:rsid w:val="00797CF2"/>
    <w:pPr>
      <w:spacing w:before="0"/>
      <w:ind w:left="4252" w:firstLine="0"/>
    </w:pPr>
    <w:rPr>
      <w:sz w:val="24"/>
      <w:szCs w:val="24"/>
    </w:rPr>
  </w:style>
  <w:style w:type="character" w:customStyle="1" w:styleId="ae">
    <w:name w:val="Подпись Знак"/>
    <w:basedOn w:val="a0"/>
    <w:link w:val="ad"/>
    <w:semiHidden/>
    <w:rsid w:val="00797CF2"/>
    <w:rPr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3915F8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32">
    <w:name w:val="toc 3"/>
    <w:basedOn w:val="a"/>
    <w:next w:val="a"/>
    <w:autoRedefine/>
    <w:uiPriority w:val="39"/>
    <w:unhideWhenUsed/>
    <w:rsid w:val="003915F8"/>
    <w:pPr>
      <w:spacing w:before="0"/>
      <w:ind w:left="280"/>
    </w:pPr>
    <w:rPr>
      <w:rFonts w:asciiTheme="minorHAnsi" w:hAnsiTheme="minorHAnsi"/>
      <w:sz w:val="20"/>
      <w:szCs w:val="20"/>
    </w:rPr>
  </w:style>
  <w:style w:type="paragraph" w:styleId="42">
    <w:name w:val="toc 4"/>
    <w:basedOn w:val="a"/>
    <w:next w:val="a"/>
    <w:autoRedefine/>
    <w:uiPriority w:val="39"/>
    <w:unhideWhenUsed/>
    <w:rsid w:val="000007FE"/>
    <w:pPr>
      <w:spacing w:before="0"/>
      <w:ind w:left="5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0007FE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0007FE"/>
    <w:pPr>
      <w:spacing w:before="0"/>
      <w:ind w:left="1120"/>
    </w:pPr>
    <w:rPr>
      <w:rFonts w:asciiTheme="minorHAnsi" w:hAnsiTheme="minorHAnsi"/>
      <w:sz w:val="20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0007FE"/>
    <w:pPr>
      <w:spacing w:before="0"/>
      <w:ind w:left="1400"/>
    </w:pPr>
    <w:rPr>
      <w:rFonts w:asciiTheme="minorHAnsi" w:hAnsiTheme="minorHAnsi"/>
      <w:sz w:val="20"/>
      <w:szCs w:val="20"/>
    </w:rPr>
  </w:style>
  <w:style w:type="paragraph" w:styleId="80">
    <w:name w:val="toc 8"/>
    <w:basedOn w:val="a"/>
    <w:next w:val="a"/>
    <w:autoRedefine/>
    <w:uiPriority w:val="39"/>
    <w:unhideWhenUsed/>
    <w:rsid w:val="000007FE"/>
    <w:pPr>
      <w:spacing w:before="0"/>
      <w:ind w:left="1680"/>
    </w:pPr>
    <w:rPr>
      <w:rFonts w:asciiTheme="minorHAnsi" w:hAnsiTheme="minorHAnsi"/>
      <w:sz w:val="20"/>
      <w:szCs w:val="20"/>
    </w:rPr>
  </w:style>
  <w:style w:type="paragraph" w:styleId="90">
    <w:name w:val="toc 9"/>
    <w:basedOn w:val="a"/>
    <w:next w:val="a"/>
    <w:autoRedefine/>
    <w:uiPriority w:val="39"/>
    <w:unhideWhenUsed/>
    <w:rsid w:val="000007FE"/>
    <w:pPr>
      <w:spacing w:before="0"/>
      <w:ind w:left="1960"/>
    </w:pPr>
    <w:rPr>
      <w:rFonts w:asciiTheme="minorHAnsi" w:hAnsiTheme="minorHAnsi"/>
      <w:sz w:val="20"/>
      <w:szCs w:val="20"/>
    </w:rPr>
  </w:style>
  <w:style w:type="numbering" w:customStyle="1" w:styleId="10">
    <w:name w:val="Текущий список1"/>
    <w:uiPriority w:val="99"/>
    <w:rsid w:val="004142ED"/>
    <w:pPr>
      <w:numPr>
        <w:numId w:val="15"/>
      </w:numPr>
    </w:pPr>
  </w:style>
  <w:style w:type="paragraph" w:styleId="af0">
    <w:name w:val="Balloon Text"/>
    <w:basedOn w:val="a"/>
    <w:link w:val="af1"/>
    <w:semiHidden/>
    <w:unhideWhenUsed/>
    <w:rsid w:val="00A82E8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A82E8D"/>
    <w:rPr>
      <w:rFonts w:ascii="Segoe UI" w:hAnsi="Segoe UI" w:cs="Segoe UI"/>
      <w:sz w:val="18"/>
      <w:szCs w:val="18"/>
    </w:rPr>
  </w:style>
  <w:style w:type="character" w:styleId="af2">
    <w:name w:val="FollowedHyperlink"/>
    <w:uiPriority w:val="99"/>
    <w:semiHidden/>
    <w:unhideWhenUsed/>
    <w:rsid w:val="00CA3DED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3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firstLine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DED"/>
    <w:rPr>
      <w:rFonts w:ascii="Consolas" w:eastAsia="Calibri" w:hAnsi="Consolas"/>
      <w:sz w:val="20"/>
      <w:szCs w:val="20"/>
      <w:lang w:eastAsia="en-US"/>
    </w:rPr>
  </w:style>
  <w:style w:type="paragraph" w:customStyle="1" w:styleId="msonormal0">
    <w:name w:val="msonormal"/>
    <w:basedOn w:val="a"/>
    <w:rsid w:val="00CA3DED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CA3DED"/>
    <w:pPr>
      <w:spacing w:before="0"/>
      <w:ind w:firstLine="0"/>
    </w:pPr>
    <w:rPr>
      <w:rFonts w:eastAsia="Calibri"/>
      <w:kern w:val="2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CA3DED"/>
    <w:rPr>
      <w:rFonts w:eastAsia="Calibri"/>
      <w:kern w:val="2"/>
      <w:sz w:val="20"/>
      <w:szCs w:val="20"/>
      <w:lang w:eastAsia="en-US"/>
    </w:rPr>
  </w:style>
  <w:style w:type="paragraph" w:styleId="af5">
    <w:name w:val="Title"/>
    <w:basedOn w:val="a"/>
    <w:next w:val="a"/>
    <w:link w:val="af6"/>
    <w:uiPriority w:val="10"/>
    <w:qFormat/>
    <w:rsid w:val="00CA3DED"/>
    <w:pPr>
      <w:spacing w:before="0"/>
      <w:ind w:firstLine="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6">
    <w:name w:val="Заголовок Знак"/>
    <w:basedOn w:val="a0"/>
    <w:link w:val="af5"/>
    <w:uiPriority w:val="10"/>
    <w:rsid w:val="00CA3DED"/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9">
    <w:name w:val="Абзац списка Знак"/>
    <w:link w:val="a8"/>
    <w:uiPriority w:val="34"/>
    <w:locked/>
    <w:rsid w:val="00CA3DED"/>
  </w:style>
  <w:style w:type="paragraph" w:customStyle="1" w:styleId="PdRunningTitleText">
    <w:name w:val="Pd_Running_Title_Text"/>
    <w:qFormat/>
    <w:rsid w:val="00CA3DED"/>
    <w:pPr>
      <w:spacing w:before="0"/>
      <w:ind w:firstLine="0"/>
    </w:pPr>
    <w:rPr>
      <w:rFonts w:ascii="Arial" w:eastAsia="Calibri" w:hAnsi="Arial"/>
      <w:i/>
      <w:sz w:val="18"/>
      <w:szCs w:val="20"/>
      <w:lang w:val="en-US" w:eastAsia="en-US"/>
    </w:rPr>
  </w:style>
  <w:style w:type="paragraph" w:customStyle="1" w:styleId="PdText">
    <w:name w:val="Pd_Text"/>
    <w:basedOn w:val="a"/>
    <w:qFormat/>
    <w:rsid w:val="00CA3DED"/>
    <w:pPr>
      <w:spacing w:after="120" w:line="360" w:lineRule="auto"/>
      <w:jc w:val="both"/>
    </w:pPr>
    <w:rPr>
      <w:rFonts w:eastAsia="Calibri"/>
      <w:kern w:val="2"/>
      <w:szCs w:val="22"/>
      <w:lang w:eastAsia="en-US"/>
    </w:rPr>
  </w:style>
  <w:style w:type="paragraph" w:customStyle="1" w:styleId="PdANNATATIONandCONTENTS">
    <w:name w:val="Pd_ANNATATION_and_CONTENTS"/>
    <w:basedOn w:val="a"/>
    <w:next w:val="PdText"/>
    <w:qFormat/>
    <w:rsid w:val="00CA3DED"/>
    <w:pPr>
      <w:spacing w:before="0" w:after="160" w:line="256" w:lineRule="auto"/>
      <w:ind w:firstLine="0"/>
      <w:jc w:val="center"/>
    </w:pPr>
    <w:rPr>
      <w:rFonts w:eastAsia="Calibri"/>
      <w:caps/>
      <w:kern w:val="2"/>
      <w:lang w:eastAsia="en-US"/>
    </w:rPr>
  </w:style>
  <w:style w:type="paragraph" w:customStyle="1" w:styleId="PdNumHeader1">
    <w:name w:val="Pd_Num_Header_1."/>
    <w:basedOn w:val="af5"/>
    <w:qFormat/>
    <w:rsid w:val="00CA3DED"/>
    <w:pPr>
      <w:spacing w:before="360" w:after="240" w:line="360" w:lineRule="auto"/>
      <w:contextualSpacing w:val="0"/>
      <w:jc w:val="center"/>
    </w:pPr>
    <w:rPr>
      <w:rFonts w:ascii="Times New Roman" w:hAnsi="Times New Roman"/>
      <w:caps/>
      <w:sz w:val="28"/>
    </w:rPr>
  </w:style>
  <w:style w:type="paragraph" w:customStyle="1" w:styleId="PdNumHeader11">
    <w:name w:val="Pd_Num_Header_1.1."/>
    <w:basedOn w:val="af5"/>
    <w:next w:val="PdText"/>
    <w:qFormat/>
    <w:rsid w:val="00CA3DED"/>
    <w:pPr>
      <w:spacing w:before="240" w:after="120" w:line="360" w:lineRule="auto"/>
      <w:contextualSpacing w:val="0"/>
    </w:pPr>
    <w:rPr>
      <w:rFonts w:ascii="Times New Roman" w:hAnsi="Times New Roman"/>
      <w:sz w:val="28"/>
    </w:rPr>
  </w:style>
  <w:style w:type="paragraph" w:customStyle="1" w:styleId="PdNumHeader111">
    <w:name w:val="Pd_Num_Header_1.1.1"/>
    <w:basedOn w:val="af5"/>
    <w:next w:val="PdText"/>
    <w:qFormat/>
    <w:rsid w:val="00CA3DED"/>
    <w:pPr>
      <w:spacing w:before="240" w:after="120" w:line="360" w:lineRule="auto"/>
      <w:outlineLvl w:val="2"/>
    </w:pPr>
    <w:rPr>
      <w:rFonts w:ascii="Times New Roman" w:hAnsi="Times New Roman"/>
      <w:sz w:val="28"/>
    </w:rPr>
  </w:style>
  <w:style w:type="paragraph" w:customStyle="1" w:styleId="PdNumNoHeader1111">
    <w:name w:val="Pd_Num_No_Header_1.1.1.1."/>
    <w:basedOn w:val="af5"/>
    <w:qFormat/>
    <w:rsid w:val="00CA3DED"/>
    <w:pPr>
      <w:spacing w:before="120" w:after="120" w:line="360" w:lineRule="auto"/>
      <w:jc w:val="both"/>
    </w:pPr>
    <w:rPr>
      <w:rFonts w:ascii="Times New Roman" w:hAnsi="Times New Roman"/>
      <w:sz w:val="28"/>
    </w:rPr>
  </w:style>
  <w:style w:type="paragraph" w:customStyle="1" w:styleId="PdPictureImage">
    <w:name w:val="Pd_Picture_Image"/>
    <w:basedOn w:val="PdText"/>
    <w:qFormat/>
    <w:rsid w:val="00CA3DED"/>
    <w:pPr>
      <w:spacing w:before="240" w:after="0" w:line="240" w:lineRule="auto"/>
      <w:jc w:val="center"/>
    </w:pPr>
  </w:style>
  <w:style w:type="paragraph" w:customStyle="1" w:styleId="PdPictireText">
    <w:name w:val="Pd_Pictire_Text"/>
    <w:basedOn w:val="PdText"/>
    <w:qFormat/>
    <w:rsid w:val="00CA3DED"/>
    <w:pPr>
      <w:spacing w:before="0" w:after="0" w:line="240" w:lineRule="auto"/>
      <w:jc w:val="center"/>
    </w:pPr>
  </w:style>
  <w:style w:type="paragraph" w:customStyle="1" w:styleId="PdNumNoHeader111">
    <w:name w:val="Pd_Num_No_Header_1.1.1."/>
    <w:basedOn w:val="PdText"/>
    <w:qFormat/>
    <w:rsid w:val="00CA3DED"/>
    <w:pPr>
      <w:ind w:firstLine="0"/>
    </w:pPr>
  </w:style>
  <w:style w:type="paragraph" w:customStyle="1" w:styleId="PdPictureName">
    <w:name w:val="Pd_Picture_Name"/>
    <w:basedOn w:val="a"/>
    <w:next w:val="PdText"/>
    <w:qFormat/>
    <w:rsid w:val="00CA3DED"/>
    <w:pPr>
      <w:spacing w:before="0" w:after="160"/>
      <w:ind w:firstLine="0"/>
      <w:jc w:val="center"/>
    </w:pPr>
    <w:rPr>
      <w:rFonts w:eastAsia="Calibri"/>
      <w:kern w:val="2"/>
      <w:szCs w:val="22"/>
      <w:lang w:eastAsia="en-US"/>
    </w:rPr>
  </w:style>
  <w:style w:type="paragraph" w:customStyle="1" w:styleId="PdTableName">
    <w:name w:val="Pd_Table_Name"/>
    <w:basedOn w:val="a"/>
    <w:qFormat/>
    <w:rsid w:val="00CA3DED"/>
    <w:pPr>
      <w:spacing w:after="120"/>
      <w:ind w:firstLine="0"/>
    </w:pPr>
    <w:rPr>
      <w:rFonts w:eastAsia="Calibri"/>
      <w:kern w:val="2"/>
      <w:szCs w:val="22"/>
      <w:lang w:eastAsia="en-US"/>
    </w:rPr>
  </w:style>
  <w:style w:type="paragraph" w:customStyle="1" w:styleId="PdTableTextLeft">
    <w:name w:val="Pd_Table_Text_Left"/>
    <w:basedOn w:val="a"/>
    <w:qFormat/>
    <w:rsid w:val="00CA3DED"/>
    <w:pPr>
      <w:spacing w:before="0"/>
      <w:ind w:firstLine="0"/>
    </w:pPr>
    <w:rPr>
      <w:rFonts w:eastAsia="Calibri"/>
      <w:kern w:val="2"/>
      <w:sz w:val="24"/>
      <w:szCs w:val="24"/>
      <w:lang w:eastAsia="en-US"/>
    </w:rPr>
  </w:style>
  <w:style w:type="paragraph" w:customStyle="1" w:styleId="PdTableTextCenter">
    <w:name w:val="Pd_Table_Text_Center"/>
    <w:basedOn w:val="PdTableTextLeft"/>
    <w:qFormat/>
    <w:rsid w:val="00CA3DED"/>
    <w:pPr>
      <w:jc w:val="center"/>
    </w:pPr>
  </w:style>
  <w:style w:type="paragraph" w:customStyle="1" w:styleId="PdEnumeration1">
    <w:name w:val="Pd_Enumeration_1)"/>
    <w:basedOn w:val="a"/>
    <w:qFormat/>
    <w:rsid w:val="00CA3DED"/>
    <w:pPr>
      <w:numPr>
        <w:numId w:val="17"/>
      </w:numPr>
      <w:spacing w:after="120" w:line="360" w:lineRule="auto"/>
    </w:pPr>
    <w:rPr>
      <w:rFonts w:eastAsia="Calibri"/>
      <w:kern w:val="2"/>
      <w:szCs w:val="22"/>
      <w:lang w:val="en-US" w:eastAsia="en-US"/>
    </w:rPr>
  </w:style>
  <w:style w:type="paragraph" w:customStyle="1" w:styleId="PdEnumeration">
    <w:name w:val="Pd_Enumeration_–"/>
    <w:basedOn w:val="a"/>
    <w:qFormat/>
    <w:rsid w:val="00CA3DED"/>
    <w:pPr>
      <w:numPr>
        <w:numId w:val="18"/>
      </w:numPr>
      <w:spacing w:before="0" w:line="360" w:lineRule="auto"/>
    </w:pPr>
    <w:rPr>
      <w:rFonts w:eastAsia="Calibri"/>
      <w:kern w:val="2"/>
      <w:szCs w:val="22"/>
      <w:lang w:eastAsia="en-US"/>
    </w:rPr>
  </w:style>
  <w:style w:type="paragraph" w:customStyle="1" w:styleId="PdNote">
    <w:name w:val="Pd_Note"/>
    <w:basedOn w:val="a"/>
    <w:next w:val="PdText"/>
    <w:qFormat/>
    <w:rsid w:val="00CA3DED"/>
    <w:pPr>
      <w:numPr>
        <w:numId w:val="19"/>
      </w:numPr>
      <w:spacing w:after="120" w:line="360" w:lineRule="auto"/>
      <w:jc w:val="both"/>
    </w:pPr>
    <w:rPr>
      <w:rFonts w:eastAsia="Calibri"/>
      <w:kern w:val="2"/>
      <w:sz w:val="24"/>
      <w:szCs w:val="22"/>
      <w:lang w:val="en-US" w:eastAsia="en-US"/>
    </w:rPr>
  </w:style>
  <w:style w:type="paragraph" w:customStyle="1" w:styleId="PdNotesEnumeration">
    <w:name w:val="Pd_Notes_Enumeration"/>
    <w:basedOn w:val="a"/>
    <w:qFormat/>
    <w:rsid w:val="00CA3DED"/>
    <w:pPr>
      <w:numPr>
        <w:ilvl w:val="2"/>
        <w:numId w:val="19"/>
      </w:numPr>
      <w:spacing w:before="0" w:line="256" w:lineRule="auto"/>
      <w:jc w:val="both"/>
    </w:pPr>
    <w:rPr>
      <w:rFonts w:eastAsia="Calibri"/>
      <w:kern w:val="2"/>
      <w:sz w:val="24"/>
      <w:szCs w:val="22"/>
      <w:lang w:val="en-US" w:eastAsia="en-US"/>
    </w:rPr>
  </w:style>
  <w:style w:type="paragraph" w:customStyle="1" w:styleId="PdNotes">
    <w:name w:val="Pd_Notes"/>
    <w:basedOn w:val="a"/>
    <w:next w:val="PdNotesEnumeration"/>
    <w:qFormat/>
    <w:rsid w:val="00CA3DED"/>
    <w:pPr>
      <w:numPr>
        <w:ilvl w:val="1"/>
        <w:numId w:val="19"/>
      </w:numPr>
      <w:spacing w:before="0" w:line="360" w:lineRule="auto"/>
    </w:pPr>
    <w:rPr>
      <w:rFonts w:eastAsia="Calibri"/>
      <w:kern w:val="2"/>
      <w:sz w:val="24"/>
      <w:szCs w:val="22"/>
      <w:lang w:eastAsia="en-US"/>
    </w:rPr>
  </w:style>
  <w:style w:type="paragraph" w:customStyle="1" w:styleId="PdTableNote">
    <w:name w:val="Pd_Table_Note"/>
    <w:basedOn w:val="PdNote"/>
    <w:qFormat/>
    <w:rsid w:val="00CA3DED"/>
    <w:pPr>
      <w:spacing w:after="0"/>
    </w:pPr>
    <w:rPr>
      <w:sz w:val="22"/>
    </w:rPr>
  </w:style>
  <w:style w:type="paragraph" w:customStyle="1" w:styleId="PdTableNotes">
    <w:name w:val="Pd_Table_Notes"/>
    <w:basedOn w:val="PdNotes"/>
    <w:qFormat/>
    <w:rsid w:val="00CA3DED"/>
    <w:rPr>
      <w:sz w:val="22"/>
    </w:rPr>
  </w:style>
  <w:style w:type="paragraph" w:customStyle="1" w:styleId="PdTableNotesEnumeration">
    <w:name w:val="Pd_Table_Notes_Enumeration"/>
    <w:basedOn w:val="PdNotesEnumeration"/>
    <w:qFormat/>
    <w:rsid w:val="00CA3DED"/>
    <w:pPr>
      <w:spacing w:line="240" w:lineRule="auto"/>
    </w:pPr>
    <w:rPr>
      <w:sz w:val="22"/>
      <w:lang w:val="ru-RU"/>
    </w:rPr>
  </w:style>
  <w:style w:type="paragraph" w:customStyle="1" w:styleId="PdAppendixHeader">
    <w:name w:val="Pd_Appendix_Header"/>
    <w:basedOn w:val="af5"/>
    <w:qFormat/>
    <w:rsid w:val="00CA3DED"/>
    <w:pPr>
      <w:numPr>
        <w:numId w:val="20"/>
      </w:numPr>
      <w:spacing w:line="360" w:lineRule="auto"/>
      <w:jc w:val="center"/>
    </w:pPr>
    <w:rPr>
      <w:rFonts w:ascii="Times New Roman" w:hAnsi="Times New Roman"/>
      <w:sz w:val="28"/>
    </w:rPr>
  </w:style>
  <w:style w:type="paragraph" w:customStyle="1" w:styleId="PdAppendixPicturename">
    <w:name w:val="Pd_Appendix_Picture_name"/>
    <w:basedOn w:val="PdPictureName"/>
    <w:next w:val="PdText"/>
    <w:qFormat/>
    <w:rsid w:val="00CA3DED"/>
    <w:pPr>
      <w:numPr>
        <w:ilvl w:val="1"/>
        <w:numId w:val="20"/>
      </w:numPr>
    </w:pPr>
  </w:style>
  <w:style w:type="paragraph" w:customStyle="1" w:styleId="PdAppendixTableName">
    <w:name w:val="Pd_Appendix_Table_Name"/>
    <w:basedOn w:val="PdTableName"/>
    <w:next w:val="PdText"/>
    <w:qFormat/>
    <w:rsid w:val="00CA3DED"/>
    <w:pPr>
      <w:numPr>
        <w:ilvl w:val="2"/>
        <w:numId w:val="20"/>
      </w:numPr>
    </w:pPr>
  </w:style>
  <w:style w:type="character" w:customStyle="1" w:styleId="23">
    <w:name w:val="Стиль2 Знак"/>
    <w:link w:val="20"/>
    <w:locked/>
    <w:rsid w:val="00CA3DED"/>
    <w:rPr>
      <w:b/>
      <w:bCs/>
      <w:color w:val="000000"/>
      <w:sz w:val="26"/>
      <w:szCs w:val="26"/>
      <w:lang w:eastAsia="en-US"/>
    </w:rPr>
  </w:style>
  <w:style w:type="paragraph" w:customStyle="1" w:styleId="20">
    <w:name w:val="Стиль2"/>
    <w:basedOn w:val="a8"/>
    <w:next w:val="a"/>
    <w:link w:val="23"/>
    <w:autoRedefine/>
    <w:qFormat/>
    <w:rsid w:val="00CA3DED"/>
    <w:pPr>
      <w:numPr>
        <w:ilvl w:val="1"/>
        <w:numId w:val="21"/>
      </w:numPr>
      <w:tabs>
        <w:tab w:val="left" w:pos="993"/>
      </w:tabs>
      <w:spacing w:before="0" w:after="160"/>
      <w:ind w:hanging="225"/>
      <w:jc w:val="both"/>
    </w:pPr>
    <w:rPr>
      <w:b/>
      <w:bCs/>
      <w:color w:val="000000"/>
      <w:sz w:val="26"/>
      <w:szCs w:val="26"/>
      <w:lang w:eastAsia="en-US"/>
    </w:rPr>
  </w:style>
  <w:style w:type="character" w:customStyle="1" w:styleId="15">
    <w:name w:val="Стиль1 Знак"/>
    <w:basedOn w:val="23"/>
    <w:link w:val="16"/>
    <w:locked/>
    <w:rsid w:val="00CA3DED"/>
    <w:rPr>
      <w:b/>
      <w:bCs/>
      <w:color w:val="000000"/>
      <w:sz w:val="26"/>
      <w:szCs w:val="26"/>
      <w:lang w:eastAsia="en-US"/>
    </w:rPr>
  </w:style>
  <w:style w:type="paragraph" w:customStyle="1" w:styleId="16">
    <w:name w:val="Стиль1"/>
    <w:basedOn w:val="20"/>
    <w:link w:val="15"/>
    <w:qFormat/>
    <w:rsid w:val="00CA3DED"/>
    <w:pPr>
      <w:numPr>
        <w:ilvl w:val="0"/>
        <w:numId w:val="0"/>
      </w:numPr>
      <w:ind w:left="568"/>
    </w:pPr>
  </w:style>
  <w:style w:type="character" w:styleId="af7">
    <w:name w:val="footnote reference"/>
    <w:uiPriority w:val="99"/>
    <w:semiHidden/>
    <w:unhideWhenUsed/>
    <w:rsid w:val="00CA3DED"/>
    <w:rPr>
      <w:vertAlign w:val="superscript"/>
    </w:rPr>
  </w:style>
  <w:style w:type="table" w:customStyle="1" w:styleId="PdTable">
    <w:name w:val="Pd_Table"/>
    <w:basedOn w:val="a1"/>
    <w:uiPriority w:val="99"/>
    <w:rsid w:val="00CA3DED"/>
    <w:pPr>
      <w:spacing w:before="0"/>
      <w:ind w:firstLine="0"/>
    </w:pPr>
    <w:rPr>
      <w:rFonts w:eastAsia="Calibri"/>
      <w:sz w:val="24"/>
      <w:szCs w:val="20"/>
    </w:rPr>
    <w:tblPr>
      <w:tblInd w:w="0" w:type="nil"/>
      <w:tblBorders>
        <w:top w:val="single" w:sz="12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single" w:sz="6" w:space="0" w:color="auto"/>
          <w:tl2br w:val="nil"/>
          <w:tr2bl w:val="nil"/>
        </w:tcBorders>
      </w:tcPr>
    </w:tblStylePr>
  </w:style>
  <w:style w:type="table" w:customStyle="1" w:styleId="PdTableFull">
    <w:name w:val="Pd_Table_Full"/>
    <w:basedOn w:val="a1"/>
    <w:uiPriority w:val="99"/>
    <w:rsid w:val="00CA3DED"/>
    <w:pPr>
      <w:spacing w:before="0"/>
      <w:ind w:firstLine="0"/>
    </w:pPr>
    <w:rPr>
      <w:rFonts w:eastAsia="Calibri"/>
      <w:sz w:val="24"/>
      <w:szCs w:val="20"/>
    </w:rPr>
    <w:tblPr>
      <w:tblInd w:w="0" w:type="nil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single" w:sz="6" w:space="0" w:color="auto"/>
          <w:tl2br w:val="nil"/>
          <w:tr2bl w:val="nil"/>
        </w:tcBorders>
      </w:tcPr>
    </w:tblStylePr>
  </w:style>
  <w:style w:type="table" w:customStyle="1" w:styleId="17">
    <w:name w:val="Сетка таблицы1"/>
    <w:basedOn w:val="a1"/>
    <w:rsid w:val="00CA3DED"/>
    <w:pPr>
      <w:spacing w:before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rsid w:val="00CA3DED"/>
    <w:pPr>
      <w:spacing w:before="0"/>
      <w:ind w:firstLine="0"/>
    </w:pPr>
    <w:rPr>
      <w:rFonts w:eastAsia="Calibri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dvlistdashstyle">
    <w:name w:val="pdv_list_dash_style"/>
    <w:uiPriority w:val="99"/>
    <w:rsid w:val="00CA3DED"/>
    <w:pPr>
      <w:numPr>
        <w:numId w:val="22"/>
      </w:numPr>
    </w:pPr>
  </w:style>
  <w:style w:type="numbering" w:customStyle="1" w:styleId="30">
    <w:name w:val="Стиль3"/>
    <w:uiPriority w:val="99"/>
    <w:rsid w:val="00CA3DE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74;&#1072;&#1096;_&#1076;&#1086;&#1084;&#1077;&#1085;_&#1080;&#1083;&#1080;_IP:9009/swagger/index.html" TargetMode="External"/><Relationship Id="rId18" Type="http://schemas.openxmlformats.org/officeDocument/2006/relationships/hyperlink" Target="https://&#1074;&#1072;&#1096;_&#1072;&#1076;&#1088;&#1077;&#1089;:5001/swagger/index.html?urls.primaryName=V2.5" TargetMode="External"/><Relationship Id="rId26" Type="http://schemas.openxmlformats.org/officeDocument/2006/relationships/hyperlink" Target="https://&#1074;&#1072;&#1096;_&#1072;&#1076;&#1088;&#1077;&#1089;:5001/api/v2.5/notifications?page=1&amp;pageSize=2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&#1074;&#1072;&#1096;_&#1072;&#1076;&#1088;&#1077;&#1089;:5001/api/v2.5/Aggregate/monitoring?AliasNameOrganization=asd" TargetMode="External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&#1074;&#1072;&#1096;_&#1072;&#1076;&#1088;&#1077;&#1089;:9009/api/v2.2/User/refresh-token" TargetMode="External"/><Relationship Id="rId25" Type="http://schemas.openxmlformats.org/officeDocument/2006/relationships/hyperlink" Target="https://&#1074;&#1072;&#1096;_&#1072;&#1076;&#1088;&#1077;&#1089;:5001/api/v2.5/Notifications/model?timeZoneName=Europe%2FMoscow" TargetMode="External"/><Relationship Id="rId33" Type="http://schemas.openxmlformats.org/officeDocument/2006/relationships/hyperlink" Target="https://&#1074;&#1072;&#1096;_&#1072;&#1076;&#1088;&#1077;&#1089;:5001/swagger/index.html?urls.primaryName=V2.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&#1074;&#1072;&#1096;_&#1072;&#1076;&#1088;&#1077;&#1089;:9009/api/v2.2/User/sign_in" TargetMode="External"/><Relationship Id="rId20" Type="http://schemas.openxmlformats.org/officeDocument/2006/relationships/hyperlink" Target="https://&#1074;&#1072;&#1096;_&#1072;&#1076;&#1088;&#1077;&#1089;:5001/api/v2.5/Aggregate/status-aggregate?aggregateId=1" TargetMode="External"/><Relationship Id="rId29" Type="http://schemas.openxmlformats.org/officeDocument/2006/relationships/hyperlink" Target="https://&#1074;&#1072;&#1096;_&#1072;&#1076;&#1088;&#1077;&#1089;:5001/api/v2.5/rawdata/get-buffered-paraminfos?date_start=2023-11-23%2000:00:00.505&amp;date_end=2023-12-24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2.png"/><Relationship Id="rId32" Type="http://schemas.openxmlformats.org/officeDocument/2006/relationships/hyperlink" Target="https://&#1074;&#1072;&#1096;_&#1072;&#1076;&#1088;&#1077;&#1089;:5001/api/v2.1/rawdata/addv2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&#1074;&#1072;&#1096;_&#1072;&#1076;&#1088;&#1077;&#1089;:9009/swagger/index.html?urls.primaryName=V2.2" TargetMode="External"/><Relationship Id="rId23" Type="http://schemas.openxmlformats.org/officeDocument/2006/relationships/hyperlink" Target="https://&#1074;&#1072;&#1096;_&#1072;&#1076;&#1088;&#1077;&#1089;:5001/api/v2.5/objectsettings/relationships?typeEquipment=2" TargetMode="External"/><Relationship Id="rId28" Type="http://schemas.openxmlformats.org/officeDocument/2006/relationships/hyperlink" Target="https://&#1074;&#1072;&#1096;_&#1072;&#1076;&#1088;&#1077;&#1089;:5001/api/v2.5/Notifications/change-status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&#1074;&#1072;&#1096;_&#1072;&#1076;&#1088;&#1077;&#1089;:5001/api/v2.4/Aggregate/status-control-point" TargetMode="External"/><Relationship Id="rId31" Type="http://schemas.openxmlformats.org/officeDocument/2006/relationships/hyperlink" Target="https://&#1074;&#1072;&#1096;_&#1072;&#1076;&#1088;&#1077;&#1089;:5001/api/v2.5/rawdata/save-trend-value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&#1074;&#1072;&#1096;_&#1076;&#1086;&#1084;&#1077;&#1085;_&#1080;&#1083;&#1080;_IP:5001/swagger/index.html" TargetMode="External"/><Relationship Id="rId22" Type="http://schemas.openxmlformats.org/officeDocument/2006/relationships/hyperlink" Target="https://&#1074;&#1072;&#1096;_&#1072;&#1076;&#1088;&#1077;&#1089;:5001/api/v2.5/objectsettings/relationships" TargetMode="External"/><Relationship Id="rId27" Type="http://schemas.openxmlformats.org/officeDocument/2006/relationships/hyperlink" Target="https://&#1074;&#1072;&#1096;_&#1072;&#1076;&#1088;&#1077;&#1089;:5001/api/v2.5/Notifications/alerts-after?Id=123" TargetMode="External"/><Relationship Id="rId30" Type="http://schemas.openxmlformats.org/officeDocument/2006/relationships/image" Target="media/image3.png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dv_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1B9D911046F7B4CBB720F7F9CE62705" ma:contentTypeVersion="0" ma:contentTypeDescription="Создание документа." ma:contentTypeScope="" ma:versionID="f80155d847e009baef3819be4182e9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AA86B-6CAF-4587-B8DA-CA55E4014A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18EF0A-EA1B-475B-96CF-6951B4D5D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866750-BBD6-4AC0-A003-3675B8874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F76A92-C708-4490-8E8C-92C5C0257B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BD0642-C169-4F01-99FB-70C10A19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pdv_шаблон.dotx</Template>
  <TotalTime>0</TotalTime>
  <Pages>29</Pages>
  <Words>4717</Words>
  <Characters>26888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LinksUpToDate>false</LinksUpToDate>
  <CharactersWithSpaces>31542</CharactersWithSpaces>
  <SharedDoc>false</SharedDoc>
  <HLinks>
    <vt:vector size="156" baseType="variant"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_Toc363805315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_Toc363805314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_Toc363805313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_Toc363805312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_Toc363805311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_Toc363805310</vt:lpwstr>
      </vt:variant>
      <vt:variant>
        <vt:i4>1835059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_Toc363805309</vt:lpwstr>
      </vt:variant>
      <vt:variant>
        <vt:i4>1835059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_Toc363805308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_Toc363805307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_Toc363805306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_Toc363805305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_Toc363805304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_Toc363805303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_Toc363805302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_Toc363805301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_Toc363805300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_Toc363805299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_Toc363805298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_Toc363805297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_Toc363805296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_Toc363805295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_Toc363805294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_Toc363805293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_Toc363805292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_Toc363805291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_Toc363805290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ХХХХХХХХ.ХХХХХХ.ХХХ</dc:subject>
  <dc:creator/>
  <cp:keywords/>
  <dc:description/>
  <cp:lastModifiedBy/>
  <cp:revision>1</cp:revision>
  <dcterms:created xsi:type="dcterms:W3CDTF">2026-02-26T12:37:00Z</dcterms:created>
  <dcterms:modified xsi:type="dcterms:W3CDTF">2026-05-18T12:07:00Z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сточник">
    <vt:lpwstr>technicaldocs.ru</vt:lpwstr>
  </property>
</Properties>
</file>